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11A4" w:rsidRDefault="007B11A4">
      <w:pPr>
        <w:widowControl w:val="0"/>
        <w:pBdr>
          <w:top w:val="nil"/>
          <w:left w:val="nil"/>
          <w:bottom w:val="nil"/>
          <w:right w:val="nil"/>
          <w:between w:val="nil"/>
        </w:pBdr>
        <w:spacing w:line="276" w:lineRule="auto"/>
      </w:pPr>
    </w:p>
    <w:p w:rsidR="007B11A4" w:rsidRDefault="0027470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Template for Preparation and Submission of Technical Papers to INCITEC Journal</w:t>
      </w:r>
    </w:p>
    <w:p w:rsidR="007B11A4" w:rsidRDefault="007B11A4">
      <w:pPr>
        <w:jc w:val="center"/>
        <w:rPr>
          <w:rFonts w:ascii="Times New Roman" w:eastAsia="Times New Roman" w:hAnsi="Times New Roman" w:cs="Times New Roman"/>
          <w:b/>
          <w:sz w:val="28"/>
          <w:szCs w:val="28"/>
        </w:rPr>
      </w:pPr>
    </w:p>
    <w:p w:rsidR="007B11A4" w:rsidRDefault="0027470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Guía para la Preparación y Envío de los Trabajos Técnicos para INCITEC</w:t>
      </w:r>
    </w:p>
    <w:p w:rsidR="007B11A4" w:rsidRDefault="00274703">
      <w:pPr>
        <w:jc w:val="center"/>
        <w:rPr>
          <w:sz w:val="20"/>
          <w:szCs w:val="20"/>
        </w:rPr>
      </w:pPr>
      <w:r>
        <w:rPr>
          <w:color w:val="0000FF"/>
          <w:sz w:val="20"/>
          <w:szCs w:val="20"/>
        </w:rPr>
        <w:t>(Times New Roman, negrita, 14, centrado, máximo 18 palabras)</w:t>
      </w:r>
    </w:p>
    <w:p w:rsidR="007B11A4" w:rsidRDefault="00274703">
      <w:pPr>
        <w:jc w:val="center"/>
        <w:rPr>
          <w:rFonts w:ascii="Times New Roman" w:eastAsia="Times New Roman" w:hAnsi="Times New Roman" w:cs="Times New Roman"/>
          <w:sz w:val="20"/>
          <w:szCs w:val="20"/>
        </w:rPr>
      </w:pPr>
      <w:r>
        <w:rPr>
          <w:rFonts w:ascii="Times New Roman" w:eastAsia="Times New Roman" w:hAnsi="Times New Roman" w:cs="Times New Roman"/>
          <w:i/>
          <w:sz w:val="22"/>
          <w:szCs w:val="22"/>
          <w:vertAlign w:val="superscript"/>
        </w:rPr>
        <w:t xml:space="preserve">a </w:t>
      </w:r>
      <w:r>
        <w:rPr>
          <w:rFonts w:ascii="Times New Roman" w:eastAsia="Times New Roman" w:hAnsi="Times New Roman" w:cs="Times New Roman"/>
          <w:sz w:val="22"/>
          <w:szCs w:val="22"/>
        </w:rPr>
        <w:t xml:space="preserve">Nombre Apellido, </w:t>
      </w:r>
      <w:r>
        <w:rPr>
          <w:rFonts w:ascii="Times New Roman" w:eastAsia="Times New Roman" w:hAnsi="Times New Roman" w:cs="Times New Roman"/>
          <w:i/>
          <w:sz w:val="22"/>
          <w:szCs w:val="22"/>
          <w:vertAlign w:val="superscript"/>
        </w:rPr>
        <w:t>b</w:t>
      </w:r>
      <w:r>
        <w:rPr>
          <w:rFonts w:ascii="Times New Roman" w:eastAsia="Times New Roman" w:hAnsi="Times New Roman" w:cs="Times New Roman"/>
          <w:sz w:val="22"/>
          <w:szCs w:val="22"/>
        </w:rPr>
        <w:t xml:space="preserve"> Nombre Apellido,……</w:t>
      </w:r>
      <w:r>
        <w:rPr>
          <w:rFonts w:ascii="Times New Roman" w:eastAsia="Times New Roman" w:hAnsi="Times New Roman" w:cs="Times New Roman"/>
          <w:i/>
          <w:sz w:val="22"/>
          <w:szCs w:val="22"/>
          <w:vertAlign w:val="superscript"/>
        </w:rPr>
        <w:t>c</w:t>
      </w:r>
      <w:r>
        <w:rPr>
          <w:rFonts w:ascii="Times New Roman" w:eastAsia="Times New Roman" w:hAnsi="Times New Roman" w:cs="Times New Roman"/>
          <w:sz w:val="22"/>
          <w:szCs w:val="22"/>
        </w:rPr>
        <w:t xml:space="preserve"> Nombre Apellido  </w:t>
      </w:r>
      <w:r>
        <w:rPr>
          <w:rFonts w:ascii="Times New Roman" w:eastAsia="Times New Roman" w:hAnsi="Times New Roman" w:cs="Times New Roman"/>
          <w:color w:val="3366FF"/>
          <w:sz w:val="20"/>
          <w:szCs w:val="20"/>
        </w:rPr>
        <w:t>(Nombres de Autores, tamaño 11)</w:t>
      </w:r>
    </w:p>
    <w:p w:rsidR="007B11A4" w:rsidRDefault="00274703">
      <w:pPr>
        <w:jc w:val="center"/>
        <w:rPr>
          <w:rFonts w:ascii="Times New Roman" w:eastAsia="Times New Roman" w:hAnsi="Times New Roman" w:cs="Times New Roman"/>
          <w:sz w:val="20"/>
          <w:szCs w:val="20"/>
        </w:rPr>
      </w:pPr>
      <w:r>
        <w:rPr>
          <w:rFonts w:ascii="Times New Roman" w:eastAsia="Times New Roman" w:hAnsi="Times New Roman" w:cs="Times New Roman"/>
          <w:i/>
          <w:sz w:val="20"/>
          <w:szCs w:val="20"/>
          <w:vertAlign w:val="superscript"/>
        </w:rPr>
        <w:t>a</w:t>
      </w:r>
      <w:r>
        <w:rPr>
          <w:rFonts w:ascii="Times New Roman" w:eastAsia="Times New Roman" w:hAnsi="Times New Roman" w:cs="Times New Roman"/>
          <w:sz w:val="20"/>
          <w:szCs w:val="20"/>
        </w:rPr>
        <w:t xml:space="preserve"> Departamento/Facultad/Escuela……………, Universidad/Institución, Ciudad, País… </w:t>
      </w:r>
      <w:r>
        <w:rPr>
          <w:rFonts w:ascii="Times New Roman" w:eastAsia="Times New Roman" w:hAnsi="Times New Roman" w:cs="Times New Roman"/>
          <w:color w:val="3366FF"/>
          <w:sz w:val="20"/>
          <w:szCs w:val="20"/>
        </w:rPr>
        <w:t>(Afiliación de Autores, tama</w:t>
      </w:r>
      <w:r>
        <w:rPr>
          <w:rFonts w:ascii="Times New Roman" w:eastAsia="Times New Roman" w:hAnsi="Times New Roman" w:cs="Times New Roman"/>
          <w:color w:val="3366FF"/>
          <w:sz w:val="20"/>
          <w:szCs w:val="20"/>
        </w:rPr>
        <w:t>ño 10)</w:t>
      </w:r>
    </w:p>
    <w:p w:rsidR="007B11A4" w:rsidRDefault="00274703">
      <w:pPr>
        <w:jc w:val="center"/>
        <w:rPr>
          <w:rFonts w:ascii="Times New Roman" w:eastAsia="Times New Roman" w:hAnsi="Times New Roman" w:cs="Times New Roman"/>
          <w:sz w:val="20"/>
          <w:szCs w:val="20"/>
        </w:rPr>
      </w:pPr>
      <w:r>
        <w:rPr>
          <w:rFonts w:ascii="Times New Roman" w:eastAsia="Times New Roman" w:hAnsi="Times New Roman" w:cs="Times New Roman"/>
          <w:i/>
          <w:sz w:val="20"/>
          <w:szCs w:val="20"/>
          <w:vertAlign w:val="superscript"/>
        </w:rPr>
        <w:t>b</w:t>
      </w:r>
      <w:r>
        <w:rPr>
          <w:rFonts w:ascii="Times New Roman" w:eastAsia="Times New Roman" w:hAnsi="Times New Roman" w:cs="Times New Roman"/>
          <w:sz w:val="20"/>
          <w:szCs w:val="20"/>
        </w:rPr>
        <w:t xml:space="preserve"> Departamento/Facultad/Escuela……………, Universidad/Institución, Ciudad, País …………………………</w:t>
      </w:r>
    </w:p>
    <w:p w:rsidR="007B11A4" w:rsidRDefault="00274703">
      <w:pPr>
        <w:jc w:val="center"/>
        <w:rPr>
          <w:rFonts w:ascii="Times New Roman" w:eastAsia="Times New Roman" w:hAnsi="Times New Roman" w:cs="Times New Roman"/>
          <w:sz w:val="20"/>
          <w:szCs w:val="20"/>
        </w:rPr>
      </w:pPr>
      <w:r>
        <w:rPr>
          <w:rFonts w:ascii="Times New Roman" w:eastAsia="Times New Roman" w:hAnsi="Times New Roman" w:cs="Times New Roman"/>
          <w:i/>
          <w:sz w:val="20"/>
          <w:szCs w:val="20"/>
          <w:vertAlign w:val="superscript"/>
        </w:rPr>
        <w:t>a</w:t>
      </w:r>
      <w:r>
        <w:rPr>
          <w:rFonts w:ascii="Times New Roman" w:eastAsia="Times New Roman" w:hAnsi="Times New Roman" w:cs="Times New Roman"/>
          <w:sz w:val="20"/>
          <w:szCs w:val="20"/>
        </w:rPr>
        <w:t xml:space="preserve">email@____, </w:t>
      </w:r>
      <w:r>
        <w:rPr>
          <w:rFonts w:ascii="Times New Roman" w:eastAsia="Times New Roman" w:hAnsi="Times New Roman" w:cs="Times New Roman"/>
          <w:i/>
          <w:sz w:val="20"/>
          <w:szCs w:val="20"/>
          <w:vertAlign w:val="superscript"/>
        </w:rPr>
        <w:t>b</w:t>
      </w:r>
      <w:r>
        <w:rPr>
          <w:rFonts w:ascii="Times New Roman" w:eastAsia="Times New Roman" w:hAnsi="Times New Roman" w:cs="Times New Roman"/>
          <w:sz w:val="20"/>
          <w:szCs w:val="20"/>
        </w:rPr>
        <w:t>email@____, ……………..</w:t>
      </w:r>
      <w:r>
        <w:rPr>
          <w:rFonts w:ascii="Times New Roman" w:eastAsia="Times New Roman" w:hAnsi="Times New Roman" w:cs="Times New Roman"/>
          <w:i/>
          <w:sz w:val="20"/>
          <w:szCs w:val="20"/>
          <w:vertAlign w:val="superscript"/>
        </w:rPr>
        <w:t>c</w:t>
      </w:r>
      <w:r>
        <w:rPr>
          <w:rFonts w:ascii="Times New Roman" w:eastAsia="Times New Roman" w:hAnsi="Times New Roman" w:cs="Times New Roman"/>
          <w:sz w:val="20"/>
          <w:szCs w:val="20"/>
        </w:rPr>
        <w:t>email@____</w:t>
      </w:r>
      <w:r>
        <w:rPr>
          <w:rFonts w:ascii="Times New Roman" w:eastAsia="Times New Roman" w:hAnsi="Times New Roman" w:cs="Times New Roman"/>
          <w:color w:val="3366FF"/>
          <w:sz w:val="20"/>
          <w:szCs w:val="20"/>
        </w:rPr>
        <w:t>(Correos de Autores, tamaño 10)</w:t>
      </w:r>
    </w:p>
    <w:p w:rsidR="007B11A4" w:rsidRDefault="007B11A4">
      <w:pPr>
        <w:widowControl w:val="0"/>
        <w:pBdr>
          <w:top w:val="nil"/>
          <w:left w:val="nil"/>
          <w:bottom w:val="nil"/>
          <w:right w:val="nil"/>
          <w:between w:val="nil"/>
        </w:pBdr>
        <w:spacing w:line="252" w:lineRule="auto"/>
        <w:ind w:firstLine="202"/>
        <w:jc w:val="both"/>
        <w:rPr>
          <w:rFonts w:ascii="Times New Roman" w:eastAsia="Times New Roman" w:hAnsi="Times New Roman" w:cs="Times New Roman"/>
          <w:color w:val="000000"/>
          <w:sz w:val="18"/>
          <w:szCs w:val="18"/>
        </w:rPr>
      </w:pPr>
    </w:p>
    <w:p w:rsidR="007B11A4" w:rsidRDefault="007B11A4">
      <w:pPr>
        <w:widowControl w:val="0"/>
        <w:pBdr>
          <w:top w:val="nil"/>
          <w:left w:val="nil"/>
          <w:bottom w:val="nil"/>
          <w:right w:val="nil"/>
          <w:between w:val="nil"/>
        </w:pBdr>
        <w:spacing w:line="252" w:lineRule="auto"/>
        <w:ind w:firstLine="202"/>
        <w:jc w:val="both"/>
        <w:rPr>
          <w:rFonts w:ascii="Times New Roman" w:eastAsia="Times New Roman" w:hAnsi="Times New Roman" w:cs="Times New Roman"/>
          <w:color w:val="000000"/>
          <w:sz w:val="18"/>
          <w:szCs w:val="18"/>
        </w:rPr>
      </w:pPr>
    </w:p>
    <w:p w:rsidR="007B11A4" w:rsidRDefault="007B11A4">
      <w:pPr>
        <w:widowControl w:val="0"/>
        <w:pBdr>
          <w:top w:val="nil"/>
          <w:left w:val="nil"/>
          <w:bottom w:val="nil"/>
          <w:right w:val="nil"/>
          <w:between w:val="nil"/>
        </w:pBdr>
        <w:spacing w:line="252" w:lineRule="auto"/>
        <w:ind w:firstLine="202"/>
        <w:jc w:val="both"/>
        <w:rPr>
          <w:rFonts w:ascii="Times New Roman" w:eastAsia="Times New Roman" w:hAnsi="Times New Roman" w:cs="Times New Roman"/>
          <w:color w:val="000000"/>
          <w:sz w:val="18"/>
          <w:szCs w:val="18"/>
        </w:rPr>
      </w:pPr>
    </w:p>
    <w:p w:rsidR="007B11A4" w:rsidRDefault="007B11A4">
      <w:pPr>
        <w:widowControl w:val="0"/>
        <w:pBdr>
          <w:top w:val="nil"/>
          <w:left w:val="nil"/>
          <w:bottom w:val="nil"/>
          <w:right w:val="nil"/>
          <w:between w:val="nil"/>
        </w:pBdr>
        <w:spacing w:line="252" w:lineRule="auto"/>
        <w:ind w:firstLine="202"/>
        <w:jc w:val="both"/>
        <w:rPr>
          <w:rFonts w:ascii="Times New Roman" w:eastAsia="Times New Roman" w:hAnsi="Times New Roman" w:cs="Times New Roman"/>
          <w:color w:val="000000"/>
          <w:sz w:val="18"/>
          <w:szCs w:val="18"/>
        </w:rPr>
        <w:sectPr w:rsidR="007B11A4">
          <w:headerReference w:type="default" r:id="rId8"/>
          <w:footerReference w:type="default" r:id="rId9"/>
          <w:pgSz w:w="11901" w:h="16817"/>
          <w:pgMar w:top="1814" w:right="936" w:bottom="1814" w:left="936" w:header="431" w:footer="431" w:gutter="0"/>
          <w:pgNumType w:start="1"/>
          <w:cols w:space="720" w:equalWidth="0">
            <w:col w:w="8838"/>
          </w:cols>
        </w:sectPr>
      </w:pPr>
    </w:p>
    <w:p w:rsidR="007B11A4" w:rsidRDefault="00274703">
      <w:pPr>
        <w:widowControl w:val="0"/>
        <w:pBdr>
          <w:top w:val="nil"/>
          <w:left w:val="nil"/>
          <w:bottom w:val="nil"/>
          <w:right w:val="nil"/>
          <w:between w:val="nil"/>
        </w:pBdr>
        <w:spacing w:line="252" w:lineRule="auto"/>
        <w:jc w:val="both"/>
        <w:rPr>
          <w:rFonts w:ascii="Times New Roman" w:eastAsia="Times New Roman" w:hAnsi="Times New Roman" w:cs="Times New Roman"/>
          <w:b/>
          <w:color w:val="000000"/>
          <w:sz w:val="18"/>
          <w:szCs w:val="18"/>
        </w:rPr>
      </w:pPr>
      <w:r>
        <w:rPr>
          <w:rFonts w:ascii="Times New Roman" w:eastAsia="Times New Roman" w:hAnsi="Times New Roman" w:cs="Times New Roman"/>
          <w:b/>
          <w:i/>
          <w:color w:val="000000"/>
          <w:sz w:val="18"/>
          <w:szCs w:val="18"/>
        </w:rPr>
        <w:t>Abstract</w:t>
      </w:r>
    </w:p>
    <w:p w:rsidR="007B11A4" w:rsidRDefault="007B11A4">
      <w:pPr>
        <w:widowControl w:val="0"/>
        <w:pBdr>
          <w:top w:val="nil"/>
          <w:left w:val="nil"/>
          <w:bottom w:val="nil"/>
          <w:right w:val="nil"/>
          <w:between w:val="nil"/>
        </w:pBdr>
        <w:spacing w:line="252" w:lineRule="auto"/>
        <w:ind w:firstLine="202"/>
        <w:jc w:val="both"/>
        <w:rPr>
          <w:rFonts w:ascii="Times New Roman" w:eastAsia="Times New Roman" w:hAnsi="Times New Roman" w:cs="Times New Roman"/>
          <w:b/>
          <w:color w:val="000000"/>
          <w:sz w:val="18"/>
          <w:szCs w:val="18"/>
        </w:rPr>
      </w:pPr>
    </w:p>
    <w:p w:rsidR="007B11A4" w:rsidRDefault="00274703">
      <w:pPr>
        <w:widowControl w:val="0"/>
        <w:pBdr>
          <w:top w:val="nil"/>
          <w:left w:val="nil"/>
          <w:bottom w:val="nil"/>
          <w:right w:val="nil"/>
          <w:between w:val="nil"/>
        </w:pBdr>
        <w:spacing w:line="252" w:lineRule="auto"/>
        <w:ind w:firstLine="202"/>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These instructions detail the format for receiving articles that are published in INCITEC. The title must be written in English and Spanish. the same margins, indentation, the same type and size of </w:t>
      </w:r>
      <w:r>
        <w:rPr>
          <w:rFonts w:ascii="Times New Roman" w:eastAsia="Times New Roman" w:hAnsi="Times New Roman" w:cs="Times New Roman"/>
          <w:b/>
          <w:color w:val="000000"/>
          <w:sz w:val="18"/>
          <w:szCs w:val="18"/>
        </w:rPr>
        <w:t>text as set forth in this document should be used.</w:t>
      </w:r>
    </w:p>
    <w:p w:rsidR="007B11A4" w:rsidRDefault="00274703">
      <w:pPr>
        <w:widowControl w:val="0"/>
        <w:pBdr>
          <w:top w:val="nil"/>
          <w:left w:val="nil"/>
          <w:bottom w:val="nil"/>
          <w:right w:val="nil"/>
          <w:between w:val="nil"/>
        </w:pBdr>
        <w:spacing w:line="252" w:lineRule="auto"/>
        <w:ind w:firstLine="202"/>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In the abstract, the nature and objective of the work must be clearly and synthesized; the method that was used, the most important results and conclusions, including its value and originality. The abstract must be concise and will have a maximum length of</w:t>
      </w:r>
      <w:r>
        <w:rPr>
          <w:rFonts w:ascii="Times New Roman" w:eastAsia="Times New Roman" w:hAnsi="Times New Roman" w:cs="Times New Roman"/>
          <w:b/>
          <w:color w:val="000000"/>
          <w:sz w:val="18"/>
          <w:szCs w:val="18"/>
        </w:rPr>
        <w:t xml:space="preserve"> 250 words. Should not cite references in the abstract.</w:t>
      </w:r>
    </w:p>
    <w:p w:rsidR="007B11A4" w:rsidRDefault="007B11A4">
      <w:pPr>
        <w:widowControl w:val="0"/>
        <w:pBdr>
          <w:top w:val="nil"/>
          <w:left w:val="nil"/>
          <w:bottom w:val="nil"/>
          <w:right w:val="nil"/>
          <w:between w:val="nil"/>
        </w:pBdr>
        <w:spacing w:line="252" w:lineRule="auto"/>
        <w:jc w:val="both"/>
        <w:rPr>
          <w:rFonts w:ascii="Times New Roman" w:eastAsia="Times New Roman" w:hAnsi="Times New Roman" w:cs="Times New Roman"/>
          <w:b/>
          <w:color w:val="000000"/>
          <w:sz w:val="18"/>
          <w:szCs w:val="18"/>
        </w:rPr>
      </w:pPr>
    </w:p>
    <w:p w:rsidR="007B11A4" w:rsidRDefault="00274703">
      <w:pPr>
        <w:widowControl w:val="0"/>
        <w:pBdr>
          <w:top w:val="nil"/>
          <w:left w:val="nil"/>
          <w:bottom w:val="nil"/>
          <w:right w:val="nil"/>
          <w:between w:val="nil"/>
        </w:pBdr>
        <w:spacing w:line="252" w:lineRule="auto"/>
        <w:ind w:firstLine="202"/>
        <w:jc w:val="both"/>
        <w:rPr>
          <w:rFonts w:ascii="Times New Roman" w:eastAsia="Times New Roman" w:hAnsi="Times New Roman" w:cs="Times New Roman"/>
          <w:b/>
          <w:color w:val="000000"/>
          <w:sz w:val="18"/>
          <w:szCs w:val="18"/>
        </w:rPr>
      </w:pPr>
      <w:r>
        <w:rPr>
          <w:rFonts w:ascii="Times New Roman" w:eastAsia="Times New Roman" w:hAnsi="Times New Roman" w:cs="Times New Roman"/>
          <w:b/>
          <w:i/>
          <w:color w:val="000000"/>
          <w:sz w:val="18"/>
          <w:szCs w:val="18"/>
        </w:rPr>
        <w:t>Keywords:</w:t>
      </w:r>
      <w:r>
        <w:rPr>
          <w:rFonts w:ascii="Times New Roman" w:eastAsia="Times New Roman" w:hAnsi="Times New Roman" w:cs="Times New Roman"/>
          <w:b/>
          <w:color w:val="000000"/>
          <w:sz w:val="18"/>
          <w:szCs w:val="18"/>
        </w:rPr>
        <w:t xml:space="preserve"> A maximum of six words indicating the basic aspects of the work should be included, these must be presented in alphabetical order and separated by commas.</w:t>
      </w:r>
    </w:p>
    <w:p w:rsidR="007B11A4" w:rsidRDefault="007B11A4">
      <w:pPr>
        <w:widowControl w:val="0"/>
        <w:pBdr>
          <w:top w:val="nil"/>
          <w:left w:val="nil"/>
          <w:bottom w:val="nil"/>
          <w:right w:val="nil"/>
          <w:between w:val="nil"/>
        </w:pBdr>
        <w:spacing w:line="252" w:lineRule="auto"/>
        <w:ind w:firstLine="202"/>
        <w:jc w:val="both"/>
        <w:rPr>
          <w:rFonts w:ascii="Times New Roman" w:eastAsia="Times New Roman" w:hAnsi="Times New Roman" w:cs="Times New Roman"/>
          <w:b/>
          <w:i/>
          <w:color w:val="000000"/>
          <w:sz w:val="18"/>
          <w:szCs w:val="18"/>
        </w:rPr>
      </w:pPr>
    </w:p>
    <w:p w:rsidR="007B11A4" w:rsidRDefault="007B11A4">
      <w:pPr>
        <w:widowControl w:val="0"/>
        <w:pBdr>
          <w:top w:val="nil"/>
          <w:left w:val="nil"/>
          <w:bottom w:val="nil"/>
          <w:right w:val="nil"/>
          <w:between w:val="nil"/>
        </w:pBdr>
        <w:spacing w:line="252" w:lineRule="auto"/>
        <w:ind w:firstLine="202"/>
        <w:jc w:val="both"/>
        <w:rPr>
          <w:rFonts w:ascii="Times New Roman" w:eastAsia="Times New Roman" w:hAnsi="Times New Roman" w:cs="Times New Roman"/>
          <w:b/>
          <w:i/>
          <w:color w:val="000000"/>
          <w:sz w:val="18"/>
          <w:szCs w:val="18"/>
        </w:rPr>
      </w:pPr>
    </w:p>
    <w:p w:rsidR="007B11A4" w:rsidRDefault="007B11A4">
      <w:pPr>
        <w:widowControl w:val="0"/>
        <w:pBdr>
          <w:top w:val="nil"/>
          <w:left w:val="nil"/>
          <w:bottom w:val="nil"/>
          <w:right w:val="nil"/>
          <w:between w:val="nil"/>
        </w:pBdr>
        <w:spacing w:line="252" w:lineRule="auto"/>
        <w:ind w:firstLine="202"/>
        <w:jc w:val="both"/>
        <w:rPr>
          <w:rFonts w:ascii="Times New Roman" w:eastAsia="Times New Roman" w:hAnsi="Times New Roman" w:cs="Times New Roman"/>
          <w:b/>
          <w:i/>
          <w:color w:val="000000"/>
          <w:sz w:val="18"/>
          <w:szCs w:val="18"/>
        </w:rPr>
      </w:pPr>
    </w:p>
    <w:p w:rsidR="007B11A4" w:rsidRDefault="007B11A4">
      <w:pPr>
        <w:widowControl w:val="0"/>
        <w:pBdr>
          <w:top w:val="nil"/>
          <w:left w:val="nil"/>
          <w:bottom w:val="nil"/>
          <w:right w:val="nil"/>
          <w:between w:val="nil"/>
        </w:pBdr>
        <w:spacing w:line="252" w:lineRule="auto"/>
        <w:ind w:firstLine="202"/>
        <w:jc w:val="both"/>
        <w:rPr>
          <w:rFonts w:ascii="Times New Roman" w:eastAsia="Times New Roman" w:hAnsi="Times New Roman" w:cs="Times New Roman"/>
          <w:b/>
          <w:i/>
          <w:color w:val="000000"/>
          <w:sz w:val="18"/>
          <w:szCs w:val="18"/>
        </w:rPr>
      </w:pPr>
    </w:p>
    <w:p w:rsidR="007B11A4" w:rsidRDefault="007B11A4">
      <w:pPr>
        <w:widowControl w:val="0"/>
        <w:pBdr>
          <w:top w:val="nil"/>
          <w:left w:val="nil"/>
          <w:bottom w:val="nil"/>
          <w:right w:val="nil"/>
          <w:between w:val="nil"/>
        </w:pBdr>
        <w:spacing w:line="252" w:lineRule="auto"/>
        <w:ind w:firstLine="202"/>
        <w:jc w:val="both"/>
        <w:rPr>
          <w:rFonts w:ascii="Times New Roman" w:eastAsia="Times New Roman" w:hAnsi="Times New Roman" w:cs="Times New Roman"/>
          <w:b/>
          <w:i/>
          <w:color w:val="000000"/>
          <w:sz w:val="18"/>
          <w:szCs w:val="18"/>
        </w:rPr>
      </w:pPr>
    </w:p>
    <w:p w:rsidR="007B11A4" w:rsidRDefault="007B11A4">
      <w:pPr>
        <w:widowControl w:val="0"/>
        <w:pBdr>
          <w:top w:val="nil"/>
          <w:left w:val="nil"/>
          <w:bottom w:val="nil"/>
          <w:right w:val="nil"/>
          <w:between w:val="nil"/>
        </w:pBdr>
        <w:spacing w:line="252" w:lineRule="auto"/>
        <w:ind w:firstLine="202"/>
        <w:jc w:val="both"/>
        <w:rPr>
          <w:rFonts w:ascii="Times New Roman" w:eastAsia="Times New Roman" w:hAnsi="Times New Roman" w:cs="Times New Roman"/>
          <w:b/>
          <w:i/>
          <w:color w:val="000000"/>
          <w:sz w:val="18"/>
          <w:szCs w:val="18"/>
        </w:rPr>
      </w:pPr>
    </w:p>
    <w:p w:rsidR="007B11A4" w:rsidRDefault="007B11A4">
      <w:pPr>
        <w:widowControl w:val="0"/>
        <w:pBdr>
          <w:top w:val="nil"/>
          <w:left w:val="nil"/>
          <w:bottom w:val="nil"/>
          <w:right w:val="nil"/>
          <w:between w:val="nil"/>
        </w:pBdr>
        <w:spacing w:line="252" w:lineRule="auto"/>
        <w:ind w:firstLine="202"/>
        <w:jc w:val="both"/>
        <w:rPr>
          <w:rFonts w:ascii="Times New Roman" w:eastAsia="Times New Roman" w:hAnsi="Times New Roman" w:cs="Times New Roman"/>
          <w:b/>
          <w:i/>
          <w:color w:val="000000"/>
          <w:sz w:val="18"/>
          <w:szCs w:val="18"/>
        </w:rPr>
      </w:pPr>
    </w:p>
    <w:p w:rsidR="007B11A4" w:rsidRDefault="007B11A4">
      <w:pPr>
        <w:widowControl w:val="0"/>
        <w:pBdr>
          <w:top w:val="nil"/>
          <w:left w:val="nil"/>
          <w:bottom w:val="nil"/>
          <w:right w:val="nil"/>
          <w:between w:val="nil"/>
        </w:pBdr>
        <w:spacing w:line="252" w:lineRule="auto"/>
        <w:ind w:firstLine="202"/>
        <w:jc w:val="both"/>
        <w:rPr>
          <w:rFonts w:ascii="Times New Roman" w:eastAsia="Times New Roman" w:hAnsi="Times New Roman" w:cs="Times New Roman"/>
          <w:b/>
          <w:i/>
          <w:color w:val="000000"/>
          <w:sz w:val="18"/>
          <w:szCs w:val="18"/>
        </w:rPr>
      </w:pPr>
    </w:p>
    <w:p w:rsidR="007B11A4" w:rsidRDefault="007B11A4">
      <w:pPr>
        <w:widowControl w:val="0"/>
        <w:pBdr>
          <w:top w:val="nil"/>
          <w:left w:val="nil"/>
          <w:bottom w:val="nil"/>
          <w:right w:val="nil"/>
          <w:between w:val="nil"/>
        </w:pBdr>
        <w:spacing w:line="252" w:lineRule="auto"/>
        <w:ind w:firstLine="202"/>
        <w:jc w:val="both"/>
        <w:rPr>
          <w:rFonts w:ascii="Times New Roman" w:eastAsia="Times New Roman" w:hAnsi="Times New Roman" w:cs="Times New Roman"/>
          <w:b/>
          <w:i/>
          <w:color w:val="000000"/>
          <w:sz w:val="18"/>
          <w:szCs w:val="18"/>
        </w:rPr>
      </w:pPr>
    </w:p>
    <w:p w:rsidR="007B11A4" w:rsidRDefault="007B11A4">
      <w:pPr>
        <w:widowControl w:val="0"/>
        <w:pBdr>
          <w:top w:val="nil"/>
          <w:left w:val="nil"/>
          <w:bottom w:val="nil"/>
          <w:right w:val="nil"/>
          <w:between w:val="nil"/>
        </w:pBdr>
        <w:spacing w:line="252" w:lineRule="auto"/>
        <w:ind w:firstLine="202"/>
        <w:jc w:val="both"/>
        <w:rPr>
          <w:rFonts w:ascii="Times New Roman" w:eastAsia="Times New Roman" w:hAnsi="Times New Roman" w:cs="Times New Roman"/>
          <w:b/>
          <w:i/>
          <w:color w:val="000000"/>
          <w:sz w:val="18"/>
          <w:szCs w:val="18"/>
        </w:rPr>
      </w:pPr>
    </w:p>
    <w:p w:rsidR="007B11A4" w:rsidRDefault="007B11A4">
      <w:pPr>
        <w:widowControl w:val="0"/>
        <w:pBdr>
          <w:top w:val="nil"/>
          <w:left w:val="nil"/>
          <w:bottom w:val="nil"/>
          <w:right w:val="nil"/>
          <w:between w:val="nil"/>
        </w:pBdr>
        <w:spacing w:line="252" w:lineRule="auto"/>
        <w:ind w:firstLine="202"/>
        <w:jc w:val="both"/>
        <w:rPr>
          <w:rFonts w:ascii="Times New Roman" w:eastAsia="Times New Roman" w:hAnsi="Times New Roman" w:cs="Times New Roman"/>
          <w:b/>
          <w:i/>
          <w:color w:val="000000"/>
          <w:sz w:val="18"/>
          <w:szCs w:val="18"/>
        </w:rPr>
      </w:pPr>
    </w:p>
    <w:p w:rsidR="007B11A4" w:rsidRDefault="007B11A4">
      <w:pPr>
        <w:widowControl w:val="0"/>
        <w:pBdr>
          <w:top w:val="nil"/>
          <w:left w:val="nil"/>
          <w:bottom w:val="nil"/>
          <w:right w:val="nil"/>
          <w:between w:val="nil"/>
        </w:pBdr>
        <w:spacing w:line="252" w:lineRule="auto"/>
        <w:ind w:firstLine="202"/>
        <w:jc w:val="both"/>
        <w:rPr>
          <w:rFonts w:ascii="Times New Roman" w:eastAsia="Times New Roman" w:hAnsi="Times New Roman" w:cs="Times New Roman"/>
          <w:b/>
          <w:i/>
          <w:color w:val="000000"/>
          <w:sz w:val="18"/>
          <w:szCs w:val="18"/>
        </w:rPr>
      </w:pPr>
    </w:p>
    <w:p w:rsidR="007B11A4" w:rsidRDefault="007B11A4">
      <w:pPr>
        <w:widowControl w:val="0"/>
        <w:pBdr>
          <w:top w:val="nil"/>
          <w:left w:val="nil"/>
          <w:bottom w:val="nil"/>
          <w:right w:val="nil"/>
          <w:between w:val="nil"/>
        </w:pBdr>
        <w:spacing w:line="252" w:lineRule="auto"/>
        <w:ind w:firstLine="202"/>
        <w:jc w:val="both"/>
        <w:rPr>
          <w:rFonts w:ascii="Times New Roman" w:eastAsia="Times New Roman" w:hAnsi="Times New Roman" w:cs="Times New Roman"/>
          <w:b/>
          <w:i/>
          <w:color w:val="000000"/>
          <w:sz w:val="18"/>
          <w:szCs w:val="18"/>
        </w:rPr>
      </w:pPr>
    </w:p>
    <w:p w:rsidR="007B11A4" w:rsidRDefault="007B11A4">
      <w:pPr>
        <w:widowControl w:val="0"/>
        <w:pBdr>
          <w:top w:val="nil"/>
          <w:left w:val="nil"/>
          <w:bottom w:val="nil"/>
          <w:right w:val="nil"/>
          <w:between w:val="nil"/>
        </w:pBdr>
        <w:spacing w:line="252" w:lineRule="auto"/>
        <w:ind w:firstLine="202"/>
        <w:jc w:val="both"/>
        <w:rPr>
          <w:rFonts w:ascii="Times New Roman" w:eastAsia="Times New Roman" w:hAnsi="Times New Roman" w:cs="Times New Roman"/>
          <w:b/>
          <w:i/>
          <w:color w:val="000000"/>
          <w:sz w:val="18"/>
          <w:szCs w:val="18"/>
        </w:rPr>
      </w:pPr>
    </w:p>
    <w:p w:rsidR="007B11A4" w:rsidRDefault="007B11A4">
      <w:pPr>
        <w:widowControl w:val="0"/>
        <w:pBdr>
          <w:top w:val="nil"/>
          <w:left w:val="nil"/>
          <w:bottom w:val="nil"/>
          <w:right w:val="nil"/>
          <w:between w:val="nil"/>
        </w:pBdr>
        <w:spacing w:line="252" w:lineRule="auto"/>
        <w:ind w:firstLine="202"/>
        <w:jc w:val="both"/>
        <w:rPr>
          <w:rFonts w:ascii="Times New Roman" w:eastAsia="Times New Roman" w:hAnsi="Times New Roman" w:cs="Times New Roman"/>
          <w:b/>
          <w:i/>
          <w:color w:val="000000"/>
          <w:sz w:val="18"/>
          <w:szCs w:val="18"/>
        </w:rPr>
      </w:pPr>
    </w:p>
    <w:p w:rsidR="007B11A4" w:rsidRDefault="007B11A4">
      <w:pPr>
        <w:widowControl w:val="0"/>
        <w:pBdr>
          <w:top w:val="nil"/>
          <w:left w:val="nil"/>
          <w:bottom w:val="nil"/>
          <w:right w:val="nil"/>
          <w:between w:val="nil"/>
        </w:pBdr>
        <w:spacing w:line="252" w:lineRule="auto"/>
        <w:ind w:firstLine="202"/>
        <w:jc w:val="both"/>
        <w:rPr>
          <w:rFonts w:ascii="Times New Roman" w:eastAsia="Times New Roman" w:hAnsi="Times New Roman" w:cs="Times New Roman"/>
          <w:b/>
          <w:i/>
          <w:color w:val="000000"/>
          <w:sz w:val="18"/>
          <w:szCs w:val="18"/>
        </w:rPr>
      </w:pPr>
    </w:p>
    <w:p w:rsidR="007B11A4" w:rsidRDefault="007B11A4">
      <w:pPr>
        <w:widowControl w:val="0"/>
        <w:pBdr>
          <w:top w:val="nil"/>
          <w:left w:val="nil"/>
          <w:bottom w:val="nil"/>
          <w:right w:val="nil"/>
          <w:between w:val="nil"/>
        </w:pBdr>
        <w:spacing w:line="252" w:lineRule="auto"/>
        <w:ind w:firstLine="202"/>
        <w:jc w:val="both"/>
        <w:rPr>
          <w:rFonts w:ascii="Times New Roman" w:eastAsia="Times New Roman" w:hAnsi="Times New Roman" w:cs="Times New Roman"/>
          <w:b/>
          <w:i/>
          <w:color w:val="000000"/>
          <w:sz w:val="18"/>
          <w:szCs w:val="18"/>
        </w:rPr>
      </w:pPr>
    </w:p>
    <w:p w:rsidR="007B11A4" w:rsidRDefault="007B11A4">
      <w:pPr>
        <w:widowControl w:val="0"/>
        <w:pBdr>
          <w:top w:val="nil"/>
          <w:left w:val="nil"/>
          <w:bottom w:val="nil"/>
          <w:right w:val="nil"/>
          <w:between w:val="nil"/>
        </w:pBdr>
        <w:spacing w:line="252" w:lineRule="auto"/>
        <w:ind w:firstLine="202"/>
        <w:jc w:val="both"/>
        <w:rPr>
          <w:rFonts w:ascii="Times New Roman" w:eastAsia="Times New Roman" w:hAnsi="Times New Roman" w:cs="Times New Roman"/>
          <w:b/>
          <w:i/>
          <w:color w:val="000000"/>
          <w:sz w:val="18"/>
          <w:szCs w:val="18"/>
        </w:rPr>
      </w:pPr>
    </w:p>
    <w:p w:rsidR="007B11A4" w:rsidRDefault="007B11A4">
      <w:pPr>
        <w:widowControl w:val="0"/>
        <w:pBdr>
          <w:top w:val="nil"/>
          <w:left w:val="nil"/>
          <w:bottom w:val="nil"/>
          <w:right w:val="nil"/>
          <w:between w:val="nil"/>
        </w:pBdr>
        <w:spacing w:line="252" w:lineRule="auto"/>
        <w:ind w:firstLine="202"/>
        <w:jc w:val="both"/>
        <w:rPr>
          <w:rFonts w:ascii="Times New Roman" w:eastAsia="Times New Roman" w:hAnsi="Times New Roman" w:cs="Times New Roman"/>
          <w:b/>
          <w:i/>
          <w:color w:val="000000"/>
          <w:sz w:val="18"/>
          <w:szCs w:val="18"/>
        </w:rPr>
      </w:pPr>
    </w:p>
    <w:p w:rsidR="007B11A4" w:rsidRDefault="007B11A4">
      <w:pPr>
        <w:widowControl w:val="0"/>
        <w:pBdr>
          <w:top w:val="nil"/>
          <w:left w:val="nil"/>
          <w:bottom w:val="nil"/>
          <w:right w:val="nil"/>
          <w:between w:val="nil"/>
        </w:pBdr>
        <w:spacing w:line="252" w:lineRule="auto"/>
        <w:ind w:firstLine="202"/>
        <w:jc w:val="both"/>
        <w:rPr>
          <w:rFonts w:ascii="Times New Roman" w:eastAsia="Times New Roman" w:hAnsi="Times New Roman" w:cs="Times New Roman"/>
          <w:b/>
          <w:i/>
          <w:color w:val="000000"/>
          <w:sz w:val="18"/>
          <w:szCs w:val="18"/>
        </w:rPr>
      </w:pPr>
    </w:p>
    <w:p w:rsidR="007B11A4" w:rsidRDefault="007B11A4">
      <w:pPr>
        <w:widowControl w:val="0"/>
        <w:pBdr>
          <w:top w:val="nil"/>
          <w:left w:val="nil"/>
          <w:bottom w:val="nil"/>
          <w:right w:val="nil"/>
          <w:between w:val="nil"/>
        </w:pBdr>
        <w:spacing w:line="252" w:lineRule="auto"/>
        <w:ind w:firstLine="202"/>
        <w:jc w:val="both"/>
        <w:rPr>
          <w:rFonts w:ascii="Times New Roman" w:eastAsia="Times New Roman" w:hAnsi="Times New Roman" w:cs="Times New Roman"/>
          <w:b/>
          <w:i/>
          <w:color w:val="000000"/>
          <w:sz w:val="18"/>
          <w:szCs w:val="18"/>
        </w:rPr>
      </w:pPr>
    </w:p>
    <w:p w:rsidR="007B11A4" w:rsidRDefault="007B11A4">
      <w:pPr>
        <w:widowControl w:val="0"/>
        <w:pBdr>
          <w:top w:val="nil"/>
          <w:left w:val="nil"/>
          <w:bottom w:val="nil"/>
          <w:right w:val="nil"/>
          <w:between w:val="nil"/>
        </w:pBdr>
        <w:spacing w:line="252" w:lineRule="auto"/>
        <w:ind w:firstLine="202"/>
        <w:jc w:val="both"/>
        <w:rPr>
          <w:rFonts w:ascii="Times New Roman" w:eastAsia="Times New Roman" w:hAnsi="Times New Roman" w:cs="Times New Roman"/>
          <w:b/>
          <w:i/>
          <w:color w:val="000000"/>
          <w:sz w:val="18"/>
          <w:szCs w:val="18"/>
        </w:rPr>
      </w:pPr>
    </w:p>
    <w:p w:rsidR="007B11A4" w:rsidRDefault="007B11A4">
      <w:pPr>
        <w:widowControl w:val="0"/>
        <w:pBdr>
          <w:top w:val="nil"/>
          <w:left w:val="nil"/>
          <w:bottom w:val="nil"/>
          <w:right w:val="nil"/>
          <w:between w:val="nil"/>
        </w:pBdr>
        <w:spacing w:line="252" w:lineRule="auto"/>
        <w:ind w:firstLine="202"/>
        <w:jc w:val="both"/>
        <w:rPr>
          <w:rFonts w:ascii="Times New Roman" w:eastAsia="Times New Roman" w:hAnsi="Times New Roman" w:cs="Times New Roman"/>
          <w:b/>
          <w:i/>
          <w:color w:val="000000"/>
          <w:sz w:val="18"/>
          <w:szCs w:val="18"/>
        </w:rPr>
      </w:pPr>
    </w:p>
    <w:p w:rsidR="007B11A4" w:rsidRDefault="007B11A4">
      <w:pPr>
        <w:widowControl w:val="0"/>
        <w:pBdr>
          <w:top w:val="nil"/>
          <w:left w:val="nil"/>
          <w:bottom w:val="nil"/>
          <w:right w:val="nil"/>
          <w:between w:val="nil"/>
        </w:pBdr>
        <w:spacing w:line="252" w:lineRule="auto"/>
        <w:ind w:firstLine="202"/>
        <w:jc w:val="both"/>
        <w:rPr>
          <w:rFonts w:ascii="Times New Roman" w:eastAsia="Times New Roman" w:hAnsi="Times New Roman" w:cs="Times New Roman"/>
          <w:b/>
          <w:i/>
          <w:color w:val="000000"/>
          <w:sz w:val="18"/>
          <w:szCs w:val="18"/>
        </w:rPr>
      </w:pPr>
    </w:p>
    <w:p w:rsidR="007B11A4" w:rsidRDefault="007B11A4">
      <w:pPr>
        <w:widowControl w:val="0"/>
        <w:pBdr>
          <w:top w:val="nil"/>
          <w:left w:val="nil"/>
          <w:bottom w:val="nil"/>
          <w:right w:val="nil"/>
          <w:between w:val="nil"/>
        </w:pBdr>
        <w:spacing w:line="252" w:lineRule="auto"/>
        <w:ind w:firstLine="202"/>
        <w:jc w:val="both"/>
        <w:rPr>
          <w:rFonts w:ascii="Times New Roman" w:eastAsia="Times New Roman" w:hAnsi="Times New Roman" w:cs="Times New Roman"/>
          <w:b/>
          <w:i/>
          <w:color w:val="000000"/>
          <w:sz w:val="18"/>
          <w:szCs w:val="18"/>
        </w:rPr>
      </w:pPr>
    </w:p>
    <w:p w:rsidR="007B11A4" w:rsidRDefault="007B11A4">
      <w:pPr>
        <w:widowControl w:val="0"/>
        <w:pBdr>
          <w:top w:val="nil"/>
          <w:left w:val="nil"/>
          <w:bottom w:val="nil"/>
          <w:right w:val="nil"/>
          <w:between w:val="nil"/>
        </w:pBdr>
        <w:spacing w:line="252" w:lineRule="auto"/>
        <w:ind w:firstLine="202"/>
        <w:jc w:val="both"/>
        <w:rPr>
          <w:rFonts w:ascii="Times New Roman" w:eastAsia="Times New Roman" w:hAnsi="Times New Roman" w:cs="Times New Roman"/>
          <w:b/>
          <w:i/>
          <w:color w:val="000000"/>
          <w:sz w:val="18"/>
          <w:szCs w:val="18"/>
        </w:rPr>
      </w:pPr>
    </w:p>
    <w:p w:rsidR="007B11A4" w:rsidRDefault="007B11A4">
      <w:pPr>
        <w:widowControl w:val="0"/>
        <w:pBdr>
          <w:top w:val="nil"/>
          <w:left w:val="nil"/>
          <w:bottom w:val="nil"/>
          <w:right w:val="nil"/>
          <w:between w:val="nil"/>
        </w:pBdr>
        <w:spacing w:line="252" w:lineRule="auto"/>
        <w:ind w:firstLine="202"/>
        <w:jc w:val="both"/>
        <w:rPr>
          <w:rFonts w:ascii="Times New Roman" w:eastAsia="Times New Roman" w:hAnsi="Times New Roman" w:cs="Times New Roman"/>
          <w:b/>
          <w:i/>
          <w:color w:val="000000"/>
          <w:sz w:val="18"/>
          <w:szCs w:val="18"/>
        </w:rPr>
      </w:pPr>
    </w:p>
    <w:p w:rsidR="007B11A4" w:rsidRDefault="00274703">
      <w:pPr>
        <w:widowControl w:val="0"/>
        <w:pBdr>
          <w:top w:val="nil"/>
          <w:left w:val="nil"/>
          <w:bottom w:val="nil"/>
          <w:right w:val="nil"/>
          <w:between w:val="nil"/>
        </w:pBdr>
        <w:spacing w:line="252" w:lineRule="auto"/>
        <w:jc w:val="both"/>
        <w:rPr>
          <w:rFonts w:ascii="Times New Roman" w:eastAsia="Times New Roman" w:hAnsi="Times New Roman" w:cs="Times New Roman"/>
          <w:b/>
          <w:color w:val="000000"/>
          <w:sz w:val="18"/>
          <w:szCs w:val="18"/>
        </w:rPr>
      </w:pPr>
      <w:r>
        <w:rPr>
          <w:rFonts w:ascii="Times New Roman" w:eastAsia="Times New Roman" w:hAnsi="Times New Roman" w:cs="Times New Roman"/>
          <w:b/>
          <w:i/>
          <w:color w:val="000000"/>
          <w:sz w:val="18"/>
          <w:szCs w:val="18"/>
        </w:rPr>
        <w:t>Resumen</w:t>
      </w:r>
      <w:r>
        <w:rPr>
          <w:rFonts w:ascii="Times New Roman" w:eastAsia="Times New Roman" w:hAnsi="Times New Roman" w:cs="Times New Roman"/>
          <w:b/>
          <w:color w:val="000000"/>
          <w:sz w:val="18"/>
          <w:szCs w:val="18"/>
        </w:rPr>
        <w:t xml:space="preserve"> </w:t>
      </w:r>
    </w:p>
    <w:p w:rsidR="007B11A4" w:rsidRDefault="007B11A4">
      <w:pPr>
        <w:widowControl w:val="0"/>
        <w:pBdr>
          <w:top w:val="nil"/>
          <w:left w:val="nil"/>
          <w:bottom w:val="nil"/>
          <w:right w:val="nil"/>
          <w:between w:val="nil"/>
        </w:pBdr>
        <w:spacing w:line="252" w:lineRule="auto"/>
        <w:ind w:firstLine="202"/>
        <w:jc w:val="both"/>
        <w:rPr>
          <w:rFonts w:ascii="Times New Roman" w:eastAsia="Times New Roman" w:hAnsi="Times New Roman" w:cs="Times New Roman"/>
          <w:b/>
          <w:color w:val="000000"/>
          <w:sz w:val="18"/>
          <w:szCs w:val="18"/>
        </w:rPr>
      </w:pPr>
    </w:p>
    <w:p w:rsidR="007B11A4" w:rsidRDefault="00274703">
      <w:pPr>
        <w:widowControl w:val="0"/>
        <w:pBdr>
          <w:top w:val="nil"/>
          <w:left w:val="nil"/>
          <w:bottom w:val="nil"/>
          <w:right w:val="nil"/>
          <w:between w:val="nil"/>
        </w:pBdr>
        <w:spacing w:line="252" w:lineRule="auto"/>
        <w:ind w:firstLine="202"/>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Estas instrucciones</w:t>
      </w:r>
      <w:r>
        <w:rPr>
          <w:rFonts w:ascii="Times New Roman" w:eastAsia="Times New Roman" w:hAnsi="Times New Roman" w:cs="Times New Roman"/>
          <w:b/>
          <w:i/>
          <w:color w:val="000000"/>
          <w:sz w:val="18"/>
          <w:szCs w:val="18"/>
        </w:rPr>
        <w:t xml:space="preserve"> </w:t>
      </w:r>
      <w:r>
        <w:rPr>
          <w:rFonts w:ascii="Times New Roman" w:eastAsia="Times New Roman" w:hAnsi="Times New Roman" w:cs="Times New Roman"/>
          <w:b/>
          <w:color w:val="000000"/>
          <w:sz w:val="18"/>
          <w:szCs w:val="18"/>
        </w:rPr>
        <w:t>detallan el formato para la recepción de artículos que se publican en INCITEC. El título se debe redactar en inglés y español. se deben utilizar los mismos márgenes, sangría, el mismo tipo y tamaño de texto que se establece en</w:t>
      </w:r>
      <w:r>
        <w:rPr>
          <w:rFonts w:ascii="Times New Roman" w:eastAsia="Times New Roman" w:hAnsi="Times New Roman" w:cs="Times New Roman"/>
          <w:b/>
          <w:color w:val="000000"/>
          <w:sz w:val="18"/>
          <w:szCs w:val="18"/>
        </w:rPr>
        <w:t xml:space="preserve"> el presente documento.</w:t>
      </w:r>
    </w:p>
    <w:p w:rsidR="007B11A4" w:rsidRDefault="00274703">
      <w:pPr>
        <w:pBdr>
          <w:top w:val="nil"/>
          <w:left w:val="nil"/>
          <w:bottom w:val="nil"/>
          <w:right w:val="nil"/>
          <w:between w:val="nil"/>
        </w:pBdr>
        <w:spacing w:before="20"/>
        <w:ind w:firstLine="202"/>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En el resumen se debe resaltar de forma clara y sintetizada la naturaleza y objetivo del trabajo; el método que fue empleado, los resultados y las conclusiones más importantes, incluyendo su valor y originalidad. El resumen debe ser</w:t>
      </w:r>
      <w:r>
        <w:rPr>
          <w:rFonts w:ascii="Times New Roman" w:eastAsia="Times New Roman" w:hAnsi="Times New Roman" w:cs="Times New Roman"/>
          <w:b/>
          <w:color w:val="000000"/>
          <w:sz w:val="18"/>
          <w:szCs w:val="18"/>
        </w:rPr>
        <w:t xml:space="preserve"> conciso y tendrá una extensión máxima de 250 palabras. No se debe citar referencias en el resumen. </w:t>
      </w:r>
      <w:bookmarkStart w:id="0" w:name="bookmark=id.gjdgxs" w:colFirst="0" w:colLast="0"/>
      <w:bookmarkEnd w:id="0"/>
    </w:p>
    <w:p w:rsidR="007B11A4" w:rsidRDefault="007B11A4"/>
    <w:p w:rsidR="007B11A4" w:rsidRDefault="00274703">
      <w:pPr>
        <w:widowControl w:val="0"/>
        <w:pBdr>
          <w:top w:val="nil"/>
          <w:left w:val="nil"/>
          <w:bottom w:val="nil"/>
          <w:right w:val="nil"/>
          <w:between w:val="nil"/>
        </w:pBdr>
        <w:spacing w:line="252" w:lineRule="auto"/>
        <w:ind w:firstLine="202"/>
        <w:jc w:val="both"/>
        <w:rPr>
          <w:rFonts w:ascii="Times New Roman" w:eastAsia="Times New Roman" w:hAnsi="Times New Roman" w:cs="Times New Roman"/>
          <w:b/>
          <w:color w:val="000000"/>
          <w:sz w:val="18"/>
          <w:szCs w:val="18"/>
        </w:rPr>
      </w:pPr>
      <w:r>
        <w:rPr>
          <w:rFonts w:ascii="Times New Roman" w:eastAsia="Times New Roman" w:hAnsi="Times New Roman" w:cs="Times New Roman"/>
          <w:b/>
          <w:i/>
          <w:color w:val="000000"/>
          <w:sz w:val="18"/>
          <w:szCs w:val="18"/>
        </w:rPr>
        <w:t xml:space="preserve">Palabras Claves: </w:t>
      </w:r>
      <w:r>
        <w:rPr>
          <w:rFonts w:ascii="Times New Roman" w:eastAsia="Times New Roman" w:hAnsi="Times New Roman" w:cs="Times New Roman"/>
          <w:b/>
          <w:color w:val="000000"/>
          <w:sz w:val="18"/>
          <w:szCs w:val="18"/>
        </w:rPr>
        <w:t>Se debe incluir máximo seis palabras que indican los aspectos básicos sobre los que trata el trabajo, estas deben ser presentadas en orde</w:t>
      </w:r>
      <w:r>
        <w:rPr>
          <w:rFonts w:ascii="Times New Roman" w:eastAsia="Times New Roman" w:hAnsi="Times New Roman" w:cs="Times New Roman"/>
          <w:b/>
          <w:color w:val="000000"/>
          <w:sz w:val="18"/>
          <w:szCs w:val="18"/>
        </w:rPr>
        <w:t xml:space="preserve">n alfabético y separadas por comas. </w:t>
      </w:r>
    </w:p>
    <w:p w:rsidR="007B11A4" w:rsidRDefault="00274703">
      <w:pPr>
        <w:widowControl w:val="0"/>
        <w:pBdr>
          <w:top w:val="nil"/>
          <w:left w:val="nil"/>
          <w:bottom w:val="nil"/>
          <w:right w:val="nil"/>
          <w:between w:val="nil"/>
        </w:pBdr>
        <w:spacing w:line="252" w:lineRule="auto"/>
        <w:jc w:val="center"/>
        <w:rPr>
          <w:rFonts w:ascii="Times New Roman" w:eastAsia="Times New Roman" w:hAnsi="Times New Roman" w:cs="Times New Roman"/>
          <w:color w:val="3366FF"/>
          <w:sz w:val="16"/>
          <w:szCs w:val="16"/>
        </w:rPr>
      </w:pPr>
      <w:r>
        <w:rPr>
          <w:rFonts w:ascii="Times New Roman" w:eastAsia="Times New Roman" w:hAnsi="Times New Roman" w:cs="Times New Roman"/>
          <w:color w:val="3366FF"/>
          <w:sz w:val="16"/>
          <w:szCs w:val="16"/>
        </w:rPr>
        <w:t>(Times New Roman, negrita, 9, sangría a la primera línea)</w:t>
      </w:r>
    </w:p>
    <w:p w:rsidR="007B11A4" w:rsidRDefault="007B11A4">
      <w:pPr>
        <w:widowControl w:val="0"/>
        <w:pBdr>
          <w:top w:val="nil"/>
          <w:left w:val="nil"/>
          <w:bottom w:val="nil"/>
          <w:right w:val="nil"/>
          <w:between w:val="nil"/>
        </w:pBdr>
        <w:spacing w:line="252" w:lineRule="auto"/>
        <w:jc w:val="center"/>
        <w:rPr>
          <w:rFonts w:ascii="Times New Roman" w:eastAsia="Times New Roman" w:hAnsi="Times New Roman" w:cs="Times New Roman"/>
          <w:color w:val="3366FF"/>
          <w:sz w:val="16"/>
          <w:szCs w:val="16"/>
        </w:rPr>
      </w:pPr>
    </w:p>
    <w:p w:rsidR="007B11A4" w:rsidRDefault="007B11A4">
      <w:pPr>
        <w:widowControl w:val="0"/>
        <w:pBdr>
          <w:top w:val="nil"/>
          <w:left w:val="nil"/>
          <w:bottom w:val="nil"/>
          <w:right w:val="nil"/>
          <w:between w:val="nil"/>
        </w:pBdr>
        <w:spacing w:line="252" w:lineRule="auto"/>
        <w:jc w:val="center"/>
        <w:rPr>
          <w:rFonts w:ascii="Times New Roman" w:eastAsia="Times New Roman" w:hAnsi="Times New Roman" w:cs="Times New Roman"/>
          <w:b/>
          <w:i/>
          <w:color w:val="000000"/>
          <w:sz w:val="16"/>
          <w:szCs w:val="16"/>
        </w:rPr>
      </w:pPr>
    </w:p>
    <w:p w:rsidR="007B11A4" w:rsidRDefault="00274703">
      <w:pPr>
        <w:rPr>
          <w:rFonts w:ascii="Times New Roman" w:eastAsia="Times New Roman" w:hAnsi="Times New Roman" w:cs="Times New Roman"/>
          <w:smallCaps/>
          <w:sz w:val="22"/>
          <w:szCs w:val="22"/>
        </w:rPr>
      </w:pPr>
      <w:r>
        <w:br w:type="page"/>
      </w:r>
    </w:p>
    <w:p w:rsidR="007B11A4" w:rsidRDefault="00274703">
      <w:pPr>
        <w:pStyle w:val="Ttulo1"/>
        <w:numPr>
          <w:ilvl w:val="0"/>
          <w:numId w:val="3"/>
        </w:numPr>
        <w:rPr>
          <w:smallCaps w:val="0"/>
          <w:color w:val="3366FF"/>
          <w:sz w:val="22"/>
          <w:szCs w:val="22"/>
        </w:rPr>
      </w:pPr>
      <w:r>
        <w:rPr>
          <w:sz w:val="22"/>
          <w:szCs w:val="22"/>
        </w:rPr>
        <w:lastRenderedPageBreak/>
        <w:t xml:space="preserve">Introducción </w:t>
      </w:r>
      <w:r>
        <w:rPr>
          <w:smallCaps w:val="0"/>
          <w:color w:val="3366FF"/>
          <w:sz w:val="22"/>
          <w:szCs w:val="22"/>
        </w:rPr>
        <w:t>(sección tamaño 11)</w:t>
      </w:r>
    </w:p>
    <w:p w:rsidR="007B11A4" w:rsidRDefault="00274703">
      <w:pPr>
        <w:widowControl w:val="0"/>
        <w:pBdr>
          <w:top w:val="nil"/>
          <w:left w:val="nil"/>
          <w:bottom w:val="nil"/>
          <w:right w:val="nil"/>
          <w:between w:val="nil"/>
        </w:pBdr>
        <w:spacing w:line="252" w:lineRule="auto"/>
        <w:ind w:firstLine="20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INCITEC es una revista multidisciplinaria que fomenta la investigación y difusión de ideas generadas desde el ámbito técnico y tecnológico de la región austral del Ecuador. Sus líneas de investigación prioritarias son:</w:t>
      </w:r>
      <w:r>
        <w:rPr>
          <w:rFonts w:ascii="Times New Roman" w:eastAsia="Times New Roman" w:hAnsi="Times New Roman" w:cs="Times New Roman"/>
          <w:color w:val="3366FF"/>
          <w:sz w:val="20"/>
          <w:szCs w:val="20"/>
        </w:rPr>
        <w:t xml:space="preserve"> (tamaño 10)</w:t>
      </w:r>
    </w:p>
    <w:p w:rsidR="007B11A4" w:rsidRDefault="00274703">
      <w:pPr>
        <w:widowControl w:val="0"/>
        <w:numPr>
          <w:ilvl w:val="0"/>
          <w:numId w:val="1"/>
        </w:numPr>
        <w:pBdr>
          <w:top w:val="nil"/>
          <w:left w:val="nil"/>
          <w:bottom w:val="nil"/>
          <w:right w:val="nil"/>
          <w:between w:val="nil"/>
        </w:pBdr>
        <w:spacing w:line="252" w:lineRule="auto"/>
        <w:ind w:left="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Mitigación de impacto amb</w:t>
      </w:r>
      <w:r>
        <w:rPr>
          <w:rFonts w:ascii="Times New Roman" w:eastAsia="Times New Roman" w:hAnsi="Times New Roman" w:cs="Times New Roman"/>
          <w:color w:val="000000"/>
          <w:sz w:val="20"/>
          <w:szCs w:val="20"/>
        </w:rPr>
        <w:t>iental</w:t>
      </w:r>
    </w:p>
    <w:p w:rsidR="007B11A4" w:rsidRDefault="00274703">
      <w:pPr>
        <w:widowControl w:val="0"/>
        <w:numPr>
          <w:ilvl w:val="0"/>
          <w:numId w:val="1"/>
        </w:numPr>
        <w:pBdr>
          <w:top w:val="nil"/>
          <w:left w:val="nil"/>
          <w:bottom w:val="nil"/>
          <w:right w:val="nil"/>
          <w:between w:val="nil"/>
        </w:pBdr>
        <w:spacing w:line="252" w:lineRule="auto"/>
        <w:ind w:left="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Combustibles alternativos</w:t>
      </w:r>
    </w:p>
    <w:p w:rsidR="007B11A4" w:rsidRDefault="00274703">
      <w:pPr>
        <w:widowControl w:val="0"/>
        <w:numPr>
          <w:ilvl w:val="0"/>
          <w:numId w:val="1"/>
        </w:numPr>
        <w:pBdr>
          <w:top w:val="nil"/>
          <w:left w:val="nil"/>
          <w:bottom w:val="nil"/>
          <w:right w:val="nil"/>
          <w:between w:val="nil"/>
        </w:pBdr>
        <w:spacing w:line="252" w:lineRule="auto"/>
        <w:ind w:left="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Diagnóstico y mantenimiento de transporte terrestre</w:t>
      </w:r>
    </w:p>
    <w:p w:rsidR="007B11A4" w:rsidRDefault="00274703">
      <w:pPr>
        <w:widowControl w:val="0"/>
        <w:numPr>
          <w:ilvl w:val="0"/>
          <w:numId w:val="1"/>
        </w:numPr>
        <w:pBdr>
          <w:top w:val="nil"/>
          <w:left w:val="nil"/>
          <w:bottom w:val="nil"/>
          <w:right w:val="nil"/>
          <w:between w:val="nil"/>
        </w:pBdr>
        <w:spacing w:line="252" w:lineRule="auto"/>
        <w:ind w:left="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Sistemas eléctricos</w:t>
      </w:r>
    </w:p>
    <w:p w:rsidR="007B11A4" w:rsidRDefault="00274703">
      <w:pPr>
        <w:widowControl w:val="0"/>
        <w:numPr>
          <w:ilvl w:val="0"/>
          <w:numId w:val="1"/>
        </w:numPr>
        <w:pBdr>
          <w:top w:val="nil"/>
          <w:left w:val="nil"/>
          <w:bottom w:val="nil"/>
          <w:right w:val="nil"/>
          <w:between w:val="nil"/>
        </w:pBdr>
        <w:spacing w:line="252" w:lineRule="auto"/>
        <w:ind w:left="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Energías renovables</w:t>
      </w:r>
    </w:p>
    <w:p w:rsidR="007B11A4" w:rsidRDefault="00274703">
      <w:pPr>
        <w:widowControl w:val="0"/>
        <w:numPr>
          <w:ilvl w:val="0"/>
          <w:numId w:val="1"/>
        </w:numPr>
        <w:pBdr>
          <w:top w:val="nil"/>
          <w:left w:val="nil"/>
          <w:bottom w:val="nil"/>
          <w:right w:val="nil"/>
          <w:between w:val="nil"/>
        </w:pBdr>
        <w:spacing w:line="252" w:lineRule="auto"/>
        <w:ind w:left="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Planeamiento de sistemas de distribución</w:t>
      </w:r>
    </w:p>
    <w:p w:rsidR="007B11A4" w:rsidRDefault="00274703">
      <w:pPr>
        <w:widowControl w:val="0"/>
        <w:numPr>
          <w:ilvl w:val="0"/>
          <w:numId w:val="1"/>
        </w:numPr>
        <w:pBdr>
          <w:top w:val="nil"/>
          <w:left w:val="nil"/>
          <w:bottom w:val="nil"/>
          <w:right w:val="nil"/>
          <w:between w:val="nil"/>
        </w:pBdr>
        <w:spacing w:line="252" w:lineRule="auto"/>
        <w:ind w:left="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Control aplicado a sistemas eléctricos,  industriales y residenciales</w:t>
      </w:r>
    </w:p>
    <w:p w:rsidR="007B11A4" w:rsidRDefault="00274703">
      <w:pPr>
        <w:widowControl w:val="0"/>
        <w:numPr>
          <w:ilvl w:val="0"/>
          <w:numId w:val="1"/>
        </w:numPr>
        <w:pBdr>
          <w:top w:val="nil"/>
          <w:left w:val="nil"/>
          <w:bottom w:val="nil"/>
          <w:right w:val="nil"/>
          <w:between w:val="nil"/>
        </w:pBdr>
        <w:spacing w:line="252" w:lineRule="auto"/>
        <w:ind w:left="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Sanidad animal</w:t>
      </w:r>
    </w:p>
    <w:p w:rsidR="007B11A4" w:rsidRDefault="00274703">
      <w:pPr>
        <w:widowControl w:val="0"/>
        <w:numPr>
          <w:ilvl w:val="0"/>
          <w:numId w:val="1"/>
        </w:numPr>
        <w:pBdr>
          <w:top w:val="nil"/>
          <w:left w:val="nil"/>
          <w:bottom w:val="nil"/>
          <w:right w:val="nil"/>
          <w:between w:val="nil"/>
        </w:pBdr>
        <w:spacing w:line="252" w:lineRule="auto"/>
        <w:ind w:left="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Producción animal, Nutrición y Genética</w:t>
      </w:r>
    </w:p>
    <w:p w:rsidR="007B11A4" w:rsidRDefault="00274703">
      <w:pPr>
        <w:widowControl w:val="0"/>
        <w:numPr>
          <w:ilvl w:val="0"/>
          <w:numId w:val="1"/>
        </w:numPr>
        <w:pBdr>
          <w:top w:val="nil"/>
          <w:left w:val="nil"/>
          <w:bottom w:val="nil"/>
          <w:right w:val="nil"/>
          <w:between w:val="nil"/>
        </w:pBdr>
        <w:spacing w:line="252" w:lineRule="auto"/>
        <w:ind w:left="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Calidad de productos de origen animal</w:t>
      </w:r>
    </w:p>
    <w:p w:rsidR="007B11A4" w:rsidRDefault="00274703">
      <w:pPr>
        <w:widowControl w:val="0"/>
        <w:numPr>
          <w:ilvl w:val="0"/>
          <w:numId w:val="1"/>
        </w:numPr>
        <w:pBdr>
          <w:top w:val="nil"/>
          <w:left w:val="nil"/>
          <w:bottom w:val="nil"/>
          <w:right w:val="nil"/>
          <w:between w:val="nil"/>
        </w:pBdr>
        <w:spacing w:line="252" w:lineRule="auto"/>
        <w:ind w:left="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Desarrollo de software</w:t>
      </w:r>
    </w:p>
    <w:p w:rsidR="007B11A4" w:rsidRDefault="00274703">
      <w:pPr>
        <w:widowControl w:val="0"/>
        <w:numPr>
          <w:ilvl w:val="0"/>
          <w:numId w:val="1"/>
        </w:numPr>
        <w:pBdr>
          <w:top w:val="nil"/>
          <w:left w:val="nil"/>
          <w:bottom w:val="nil"/>
          <w:right w:val="nil"/>
          <w:between w:val="nil"/>
        </w:pBdr>
        <w:spacing w:line="252" w:lineRule="auto"/>
        <w:ind w:left="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Tecnologías de la Información aplicada a las empresas, instituciones y</w:t>
      </w:r>
      <w:r>
        <w:rPr>
          <w:rFonts w:ascii="Times New Roman" w:eastAsia="Times New Roman" w:hAnsi="Times New Roman" w:cs="Times New Roman"/>
          <w:color w:val="000000"/>
          <w:sz w:val="20"/>
          <w:szCs w:val="20"/>
        </w:rPr>
        <w:t xml:space="preserve"> organizaciones</w:t>
      </w:r>
    </w:p>
    <w:p w:rsidR="007B11A4" w:rsidRDefault="00274703">
      <w:pPr>
        <w:widowControl w:val="0"/>
        <w:numPr>
          <w:ilvl w:val="0"/>
          <w:numId w:val="1"/>
        </w:numPr>
        <w:pBdr>
          <w:top w:val="nil"/>
          <w:left w:val="nil"/>
          <w:bottom w:val="nil"/>
          <w:right w:val="nil"/>
          <w:between w:val="nil"/>
        </w:pBdr>
        <w:spacing w:line="252" w:lineRule="auto"/>
        <w:ind w:left="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Gestión Tributaria </w:t>
      </w:r>
    </w:p>
    <w:p w:rsidR="007B11A4" w:rsidRDefault="00274703">
      <w:pPr>
        <w:widowControl w:val="0"/>
        <w:numPr>
          <w:ilvl w:val="0"/>
          <w:numId w:val="1"/>
        </w:numPr>
        <w:pBdr>
          <w:top w:val="nil"/>
          <w:left w:val="nil"/>
          <w:bottom w:val="nil"/>
          <w:right w:val="nil"/>
          <w:between w:val="nil"/>
        </w:pBdr>
        <w:spacing w:line="252" w:lineRule="auto"/>
        <w:ind w:left="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Gestión Contable</w:t>
      </w:r>
    </w:p>
    <w:p w:rsidR="007B11A4" w:rsidRDefault="00274703">
      <w:pPr>
        <w:widowControl w:val="0"/>
        <w:numPr>
          <w:ilvl w:val="0"/>
          <w:numId w:val="1"/>
        </w:numPr>
        <w:pBdr>
          <w:top w:val="nil"/>
          <w:left w:val="nil"/>
          <w:bottom w:val="nil"/>
          <w:right w:val="nil"/>
          <w:between w:val="nil"/>
        </w:pBdr>
        <w:spacing w:line="252" w:lineRule="auto"/>
        <w:ind w:left="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Diseño y evaluación de emprendimientos</w:t>
      </w:r>
    </w:p>
    <w:p w:rsidR="007B11A4" w:rsidRDefault="00274703">
      <w:pPr>
        <w:widowControl w:val="0"/>
        <w:numPr>
          <w:ilvl w:val="0"/>
          <w:numId w:val="1"/>
        </w:numPr>
        <w:pBdr>
          <w:top w:val="nil"/>
          <w:left w:val="nil"/>
          <w:bottom w:val="nil"/>
          <w:right w:val="nil"/>
          <w:between w:val="nil"/>
        </w:pBdr>
        <w:spacing w:line="252" w:lineRule="auto"/>
        <w:ind w:left="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Sustentabilidad en la construcción</w:t>
      </w:r>
    </w:p>
    <w:p w:rsidR="007B11A4" w:rsidRDefault="00274703">
      <w:pPr>
        <w:widowControl w:val="0"/>
        <w:numPr>
          <w:ilvl w:val="0"/>
          <w:numId w:val="1"/>
        </w:numPr>
        <w:pBdr>
          <w:top w:val="nil"/>
          <w:left w:val="nil"/>
          <w:bottom w:val="nil"/>
          <w:right w:val="nil"/>
          <w:between w:val="nil"/>
        </w:pBdr>
        <w:spacing w:line="252" w:lineRule="auto"/>
        <w:ind w:left="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Innovación de procesos constructivos</w:t>
      </w:r>
    </w:p>
    <w:p w:rsidR="007B11A4" w:rsidRDefault="00274703">
      <w:pPr>
        <w:widowControl w:val="0"/>
        <w:numPr>
          <w:ilvl w:val="0"/>
          <w:numId w:val="1"/>
        </w:numPr>
        <w:pBdr>
          <w:top w:val="nil"/>
          <w:left w:val="nil"/>
          <w:bottom w:val="nil"/>
          <w:right w:val="nil"/>
          <w:between w:val="nil"/>
        </w:pBdr>
        <w:spacing w:line="252" w:lineRule="auto"/>
        <w:ind w:left="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Gestión en la construcción</w:t>
      </w:r>
    </w:p>
    <w:p w:rsidR="007B11A4" w:rsidRDefault="00274703">
      <w:pPr>
        <w:widowControl w:val="0"/>
        <w:pBdr>
          <w:top w:val="nil"/>
          <w:left w:val="nil"/>
          <w:bottom w:val="nil"/>
          <w:right w:val="nil"/>
          <w:between w:val="nil"/>
        </w:pBdr>
        <w:spacing w:line="252" w:lineRule="auto"/>
        <w:ind w:firstLine="20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Los artículos enviados se pueden enmarcar en una de las tres siguientes categorías:  </w:t>
      </w:r>
    </w:p>
    <w:p w:rsidR="007B11A4" w:rsidRDefault="00274703">
      <w:pPr>
        <w:widowControl w:val="0"/>
        <w:numPr>
          <w:ilvl w:val="0"/>
          <w:numId w:val="2"/>
        </w:numPr>
        <w:pBdr>
          <w:top w:val="nil"/>
          <w:left w:val="nil"/>
          <w:bottom w:val="nil"/>
          <w:right w:val="nil"/>
          <w:between w:val="nil"/>
        </w:pBdr>
        <w:spacing w:line="252" w:lineRule="auto"/>
        <w:ind w:left="540"/>
        <w:jc w:val="both"/>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Artículos Originales</w:t>
      </w:r>
      <w:r>
        <w:rPr>
          <w:rFonts w:ascii="Times New Roman" w:eastAsia="Times New Roman" w:hAnsi="Times New Roman" w:cs="Times New Roman"/>
          <w:color w:val="000000"/>
          <w:sz w:val="20"/>
          <w:szCs w:val="20"/>
        </w:rPr>
        <w:t xml:space="preserve">, en esta categoría se presentan desarrollos innovadores que aporten a la expansión del conocimiento. </w:t>
      </w:r>
    </w:p>
    <w:p w:rsidR="007B11A4" w:rsidRDefault="00274703">
      <w:pPr>
        <w:widowControl w:val="0"/>
        <w:numPr>
          <w:ilvl w:val="0"/>
          <w:numId w:val="2"/>
        </w:numPr>
        <w:pBdr>
          <w:top w:val="nil"/>
          <w:left w:val="nil"/>
          <w:bottom w:val="nil"/>
          <w:right w:val="nil"/>
          <w:between w:val="nil"/>
        </w:pBdr>
        <w:spacing w:line="252" w:lineRule="auto"/>
        <w:ind w:left="540"/>
        <w:jc w:val="both"/>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Trabajo Académico</w:t>
      </w:r>
      <w:r>
        <w:rPr>
          <w:rFonts w:ascii="Times New Roman" w:eastAsia="Times New Roman" w:hAnsi="Times New Roman" w:cs="Times New Roman"/>
          <w:color w:val="000000"/>
          <w:sz w:val="20"/>
          <w:szCs w:val="20"/>
        </w:rPr>
        <w:t>, que incluye los resultados de proyectos de titulación de grado o tesis de posgrado o doctorado.</w:t>
      </w:r>
    </w:p>
    <w:p w:rsidR="007B11A4" w:rsidRDefault="00274703">
      <w:pPr>
        <w:widowControl w:val="0"/>
        <w:numPr>
          <w:ilvl w:val="0"/>
          <w:numId w:val="2"/>
        </w:numPr>
        <w:pBdr>
          <w:top w:val="nil"/>
          <w:left w:val="nil"/>
          <w:bottom w:val="nil"/>
          <w:right w:val="nil"/>
          <w:between w:val="nil"/>
        </w:pBdr>
        <w:spacing w:line="252" w:lineRule="auto"/>
        <w:ind w:left="540"/>
        <w:jc w:val="both"/>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Aplicación Práctica</w:t>
      </w:r>
      <w:r>
        <w:rPr>
          <w:rFonts w:ascii="Times New Roman" w:eastAsia="Times New Roman" w:hAnsi="Times New Roman" w:cs="Times New Roman"/>
          <w:color w:val="000000"/>
          <w:sz w:val="20"/>
          <w:szCs w:val="20"/>
        </w:rPr>
        <w:t>, engloba los traba</w:t>
      </w:r>
      <w:r>
        <w:rPr>
          <w:rFonts w:ascii="Times New Roman" w:eastAsia="Times New Roman" w:hAnsi="Times New Roman" w:cs="Times New Roman"/>
          <w:color w:val="000000"/>
          <w:sz w:val="20"/>
          <w:szCs w:val="20"/>
        </w:rPr>
        <w:t xml:space="preserve">jos que se han desarrollado como implementación de soluciones innovadoras a problemas reales, estudios estadísticos, casos clínicos, entre otros. </w:t>
      </w:r>
    </w:p>
    <w:p w:rsidR="007B11A4" w:rsidRDefault="00274703">
      <w:pPr>
        <w:widowControl w:val="0"/>
        <w:pBdr>
          <w:top w:val="nil"/>
          <w:left w:val="nil"/>
          <w:bottom w:val="nil"/>
          <w:right w:val="nil"/>
          <w:between w:val="nil"/>
        </w:pBdr>
        <w:spacing w:line="252" w:lineRule="auto"/>
        <w:ind w:firstLine="20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Las categorías del artículo deben ser elegidas de la lista desplegable ubicada en el encabezado en la primera</w:t>
      </w:r>
      <w:r>
        <w:rPr>
          <w:rFonts w:ascii="Times New Roman" w:eastAsia="Times New Roman" w:hAnsi="Times New Roman" w:cs="Times New Roman"/>
          <w:color w:val="000000"/>
          <w:sz w:val="20"/>
          <w:szCs w:val="20"/>
        </w:rPr>
        <w:t xml:space="preserve"> página, con letra cursiva y tipo de letra Times New Roman 10, en español e inglés.</w:t>
      </w:r>
    </w:p>
    <w:p w:rsidR="007B11A4" w:rsidRDefault="007B11A4">
      <w:pPr>
        <w:widowControl w:val="0"/>
        <w:pBdr>
          <w:top w:val="nil"/>
          <w:left w:val="nil"/>
          <w:bottom w:val="nil"/>
          <w:right w:val="nil"/>
          <w:between w:val="nil"/>
        </w:pBdr>
        <w:spacing w:line="252" w:lineRule="auto"/>
        <w:ind w:firstLine="202"/>
        <w:jc w:val="both"/>
        <w:rPr>
          <w:rFonts w:ascii="Times New Roman" w:eastAsia="Times New Roman" w:hAnsi="Times New Roman" w:cs="Times New Roman"/>
          <w:color w:val="000000"/>
          <w:sz w:val="20"/>
          <w:szCs w:val="20"/>
        </w:rPr>
      </w:pPr>
    </w:p>
    <w:p w:rsidR="007B11A4" w:rsidRDefault="00274703">
      <w:pPr>
        <w:pStyle w:val="Ttulo2"/>
        <w:numPr>
          <w:ilvl w:val="1"/>
          <w:numId w:val="3"/>
        </w:numPr>
      </w:pPr>
      <w:r>
        <w:t>Contenido de la Introducción.</w:t>
      </w:r>
      <w:r>
        <w:rPr>
          <w:i w:val="0"/>
          <w:color w:val="3366FF"/>
        </w:rPr>
        <w:t xml:space="preserve"> (subsección tamaño 10,)</w:t>
      </w:r>
    </w:p>
    <w:p w:rsidR="007B11A4" w:rsidRDefault="00274703">
      <w:pPr>
        <w:widowControl w:val="0"/>
        <w:pBdr>
          <w:top w:val="nil"/>
          <w:left w:val="nil"/>
          <w:bottom w:val="nil"/>
          <w:right w:val="nil"/>
          <w:between w:val="nil"/>
        </w:pBdr>
        <w:spacing w:line="252" w:lineRule="auto"/>
        <w:ind w:firstLine="202"/>
        <w:jc w:val="both"/>
        <w:rPr>
          <w:rFonts w:ascii="Times New Roman" w:eastAsia="Times New Roman" w:hAnsi="Times New Roman" w:cs="Times New Roman"/>
          <w:color w:val="3366FF"/>
          <w:sz w:val="20"/>
          <w:szCs w:val="20"/>
        </w:rPr>
      </w:pPr>
      <w:r>
        <w:rPr>
          <w:rFonts w:ascii="Times New Roman" w:eastAsia="Times New Roman" w:hAnsi="Times New Roman" w:cs="Times New Roman"/>
          <w:color w:val="000000"/>
          <w:sz w:val="20"/>
          <w:szCs w:val="20"/>
        </w:rPr>
        <w:t>En la sección Introducción del documento se deben incluir los fundamentos y el propósito del estudio con el estado ac</w:t>
      </w:r>
      <w:r>
        <w:rPr>
          <w:rFonts w:ascii="Times New Roman" w:eastAsia="Times New Roman" w:hAnsi="Times New Roman" w:cs="Times New Roman"/>
          <w:color w:val="000000"/>
          <w:sz w:val="20"/>
          <w:szCs w:val="20"/>
        </w:rPr>
        <w:t xml:space="preserve">tual del tema abordado, haciendo referencia a las citas bibliográficas estrictamente necesarias. No incluir datos o conclusiones del trabajo que se presenta. </w:t>
      </w:r>
    </w:p>
    <w:p w:rsidR="007B11A4" w:rsidRDefault="00274703">
      <w:pPr>
        <w:widowControl w:val="0"/>
        <w:pBdr>
          <w:top w:val="nil"/>
          <w:left w:val="nil"/>
          <w:bottom w:val="nil"/>
          <w:right w:val="nil"/>
          <w:between w:val="nil"/>
        </w:pBdr>
        <w:spacing w:line="252" w:lineRule="auto"/>
        <w:ind w:firstLine="20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Es necesario que en la introducción se muestren las razones que han motivado el trabajo y los obj</w:t>
      </w:r>
      <w:r>
        <w:rPr>
          <w:rFonts w:ascii="Times New Roman" w:eastAsia="Times New Roman" w:hAnsi="Times New Roman" w:cs="Times New Roman"/>
          <w:color w:val="000000"/>
          <w:sz w:val="20"/>
          <w:szCs w:val="20"/>
        </w:rPr>
        <w:t xml:space="preserve">etivos concretos y prácticos que se pretenden con el texto, tanto si es de </w:t>
      </w:r>
      <w:r>
        <w:rPr>
          <w:rFonts w:ascii="Times New Roman" w:eastAsia="Times New Roman" w:hAnsi="Times New Roman" w:cs="Times New Roman"/>
          <w:color w:val="000000"/>
          <w:sz w:val="20"/>
          <w:szCs w:val="20"/>
        </w:rPr>
        <w:t>investigación, buenas prácticas o estado del arte del tema. No es suficiente considerar como objetivo la descripción de un trabajo realizado sin más consecuencias que las de su ejec</w:t>
      </w:r>
      <w:r>
        <w:rPr>
          <w:rFonts w:ascii="Times New Roman" w:eastAsia="Times New Roman" w:hAnsi="Times New Roman" w:cs="Times New Roman"/>
          <w:color w:val="000000"/>
          <w:sz w:val="20"/>
          <w:szCs w:val="20"/>
        </w:rPr>
        <w:t xml:space="preserve">ución, aunque sea técnicamente correcta. </w:t>
      </w:r>
    </w:p>
    <w:p w:rsidR="007B11A4" w:rsidRDefault="00274703">
      <w:pPr>
        <w:widowControl w:val="0"/>
        <w:pBdr>
          <w:top w:val="nil"/>
          <w:left w:val="nil"/>
          <w:bottom w:val="nil"/>
          <w:right w:val="nil"/>
          <w:between w:val="nil"/>
        </w:pBdr>
        <w:spacing w:line="252" w:lineRule="auto"/>
        <w:ind w:firstLine="20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 debe incluir una descripción general de la estructura del artículo. Ejemplo: en la Sección I se presenta el método utilizado,…….Finalmente, las conclusiones más relevantes son presentadas en la sección VI.</w:t>
      </w:r>
    </w:p>
    <w:p w:rsidR="007B11A4" w:rsidRDefault="007B11A4">
      <w:pPr>
        <w:widowControl w:val="0"/>
        <w:pBdr>
          <w:top w:val="nil"/>
          <w:left w:val="nil"/>
          <w:bottom w:val="nil"/>
          <w:right w:val="nil"/>
          <w:between w:val="nil"/>
        </w:pBdr>
        <w:spacing w:line="252" w:lineRule="auto"/>
        <w:ind w:firstLine="202"/>
        <w:jc w:val="both"/>
        <w:rPr>
          <w:rFonts w:ascii="Times New Roman" w:eastAsia="Times New Roman" w:hAnsi="Times New Roman" w:cs="Times New Roman"/>
          <w:color w:val="000000"/>
          <w:sz w:val="20"/>
          <w:szCs w:val="20"/>
        </w:rPr>
      </w:pPr>
    </w:p>
    <w:p w:rsidR="007B11A4" w:rsidRDefault="00274703">
      <w:pPr>
        <w:pStyle w:val="Ttulo2"/>
        <w:numPr>
          <w:ilvl w:val="1"/>
          <w:numId w:val="3"/>
        </w:numPr>
      </w:pPr>
      <w:r>
        <w:t xml:space="preserve">Del </w:t>
      </w:r>
      <w:r>
        <w:t>idioma, formato y texto del documento</w:t>
      </w:r>
    </w:p>
    <w:p w:rsidR="007B11A4" w:rsidRDefault="00274703">
      <w:pPr>
        <w:widowControl w:val="0"/>
        <w:pBdr>
          <w:top w:val="nil"/>
          <w:left w:val="nil"/>
          <w:bottom w:val="nil"/>
          <w:right w:val="nil"/>
          <w:between w:val="nil"/>
        </w:pBdr>
        <w:spacing w:line="252" w:lineRule="auto"/>
        <w:ind w:firstLine="202"/>
        <w:jc w:val="both"/>
        <w:rPr>
          <w:rFonts w:ascii="Times New Roman" w:eastAsia="Times New Roman" w:hAnsi="Times New Roman" w:cs="Times New Roman"/>
          <w:color w:val="000000"/>
          <w:sz w:val="20"/>
          <w:szCs w:val="20"/>
        </w:rPr>
      </w:pPr>
      <w:bookmarkStart w:id="1" w:name="_heading=h.30j0zll" w:colFirst="0" w:colLast="0"/>
      <w:bookmarkEnd w:id="1"/>
      <w:r>
        <w:rPr>
          <w:rFonts w:ascii="Times New Roman" w:eastAsia="Times New Roman" w:hAnsi="Times New Roman" w:cs="Times New Roman"/>
          <w:color w:val="000000"/>
          <w:sz w:val="20"/>
          <w:szCs w:val="20"/>
        </w:rPr>
        <w:t xml:space="preserve">Los trabajos pueden ser escritos en inglés o español, deberán presentarse en formato de impresión ISO 21cm × 29,7 cm (DIN A4) a doble columna. El ancho de las columnas debe ser de 86 mm con un espacio de 5mm entre las </w:t>
      </w:r>
      <w:r>
        <w:rPr>
          <w:rFonts w:ascii="Times New Roman" w:eastAsia="Times New Roman" w:hAnsi="Times New Roman" w:cs="Times New Roman"/>
          <w:color w:val="000000"/>
          <w:sz w:val="20"/>
          <w:szCs w:val="20"/>
        </w:rPr>
        <w:t>mismas. En total el documento no deberá exceder un número de 12 páginas, en caso de presentar proyectos de mayor longitud debe ser consultado con el (la) editor(a).</w:t>
      </w:r>
    </w:p>
    <w:p w:rsidR="007B11A4" w:rsidRDefault="00274703">
      <w:pPr>
        <w:widowControl w:val="0"/>
        <w:pBdr>
          <w:top w:val="nil"/>
          <w:left w:val="nil"/>
          <w:bottom w:val="nil"/>
          <w:right w:val="nil"/>
          <w:between w:val="nil"/>
        </w:pBdr>
        <w:spacing w:line="252" w:lineRule="auto"/>
        <w:ind w:firstLine="20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El texto utilizará la fuente Times New Roman, con los tamaños colocados en color azul, tant</w:t>
      </w:r>
      <w:r>
        <w:rPr>
          <w:rFonts w:ascii="Times New Roman" w:eastAsia="Times New Roman" w:hAnsi="Times New Roman" w:cs="Times New Roman"/>
          <w:color w:val="000000"/>
          <w:sz w:val="20"/>
          <w:szCs w:val="20"/>
        </w:rPr>
        <w:t xml:space="preserve">o para el título del documento, autores, resumen, secciones, subsecciones, figuras, tablas y referencias.   </w:t>
      </w:r>
    </w:p>
    <w:p w:rsidR="007B11A4" w:rsidRDefault="00274703">
      <w:pPr>
        <w:widowControl w:val="0"/>
        <w:pBdr>
          <w:top w:val="nil"/>
          <w:left w:val="nil"/>
          <w:bottom w:val="nil"/>
          <w:right w:val="nil"/>
          <w:between w:val="nil"/>
        </w:pBdr>
        <w:spacing w:line="252" w:lineRule="auto"/>
        <w:ind w:firstLine="20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Deberán utilizarse las unidades del Sistema Internacional (SI) o INEN y se debe considerar el siguiente formato para los cantidades y fechas:</w:t>
      </w:r>
    </w:p>
    <w:p w:rsidR="007B11A4" w:rsidRDefault="00274703">
      <w:pPr>
        <w:widowControl w:val="0"/>
        <w:pBdr>
          <w:top w:val="nil"/>
          <w:left w:val="nil"/>
          <w:bottom w:val="nil"/>
          <w:right w:val="nil"/>
          <w:between w:val="nil"/>
        </w:pBdr>
        <w:spacing w:line="252" w:lineRule="auto"/>
        <w:ind w:firstLine="20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El si</w:t>
      </w:r>
      <w:r>
        <w:rPr>
          <w:rFonts w:ascii="Times New Roman" w:eastAsia="Times New Roman" w:hAnsi="Times New Roman" w:cs="Times New Roman"/>
          <w:color w:val="000000"/>
          <w:sz w:val="20"/>
          <w:szCs w:val="20"/>
        </w:rPr>
        <w:t>gno decimal a emplear será la coma (,) y de existir más de tres cifras se dejará un espacio entre los correspondientes números (por ejemplo: 876 902,172 003).</w:t>
      </w:r>
    </w:p>
    <w:p w:rsidR="007B11A4" w:rsidRDefault="00274703">
      <w:pPr>
        <w:widowControl w:val="0"/>
        <w:pBdr>
          <w:top w:val="nil"/>
          <w:left w:val="nil"/>
          <w:bottom w:val="nil"/>
          <w:right w:val="nil"/>
          <w:between w:val="nil"/>
        </w:pBdr>
        <w:spacing w:line="252" w:lineRule="auto"/>
        <w:ind w:firstLine="20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La fecha será totalmente numérica con el formato año, mes, día (aaaa-mm-dd). No se debe introducir un espacio para la separación entre los miles (por ejemplo: 2019-05-25).</w:t>
      </w:r>
    </w:p>
    <w:p w:rsidR="007B11A4" w:rsidRDefault="00274703">
      <w:pPr>
        <w:widowControl w:val="0"/>
        <w:pBdr>
          <w:top w:val="nil"/>
          <w:left w:val="nil"/>
          <w:bottom w:val="nil"/>
          <w:right w:val="nil"/>
          <w:between w:val="nil"/>
        </w:pBdr>
        <w:spacing w:line="252" w:lineRule="auto"/>
        <w:ind w:firstLine="20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El documento debe ser escrito a espacio simple, acogiéndose al formato descrito en l</w:t>
      </w:r>
      <w:r>
        <w:rPr>
          <w:rFonts w:ascii="Times New Roman" w:eastAsia="Times New Roman" w:hAnsi="Times New Roman" w:cs="Times New Roman"/>
          <w:color w:val="000000"/>
          <w:sz w:val="20"/>
          <w:szCs w:val="20"/>
        </w:rPr>
        <w:t>a presente guía.</w:t>
      </w:r>
    </w:p>
    <w:p w:rsidR="007B11A4" w:rsidRDefault="007B11A4">
      <w:pPr>
        <w:widowControl w:val="0"/>
        <w:pBdr>
          <w:top w:val="nil"/>
          <w:left w:val="nil"/>
          <w:bottom w:val="nil"/>
          <w:right w:val="nil"/>
          <w:between w:val="nil"/>
        </w:pBdr>
        <w:spacing w:line="252" w:lineRule="auto"/>
        <w:jc w:val="both"/>
        <w:rPr>
          <w:rFonts w:ascii="Times New Roman" w:eastAsia="Times New Roman" w:hAnsi="Times New Roman" w:cs="Times New Roman"/>
          <w:color w:val="000000"/>
          <w:sz w:val="20"/>
          <w:szCs w:val="20"/>
        </w:rPr>
      </w:pPr>
    </w:p>
    <w:p w:rsidR="007B11A4" w:rsidRDefault="00274703">
      <w:pPr>
        <w:pStyle w:val="Ttulo2"/>
        <w:numPr>
          <w:ilvl w:val="1"/>
          <w:numId w:val="3"/>
        </w:numPr>
      </w:pPr>
      <w:r>
        <w:t>De las secciones</w:t>
      </w:r>
    </w:p>
    <w:p w:rsidR="007B11A4" w:rsidRDefault="00274703">
      <w:pPr>
        <w:widowControl w:val="0"/>
        <w:pBdr>
          <w:top w:val="nil"/>
          <w:left w:val="nil"/>
          <w:bottom w:val="nil"/>
          <w:right w:val="nil"/>
          <w:between w:val="nil"/>
        </w:pBdr>
        <w:spacing w:line="252" w:lineRule="auto"/>
        <w:ind w:firstLine="20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El texto del trabajo debe estar dividido en secciones, de hasta dos niveles. Estas secciones deben ser identificadas secuencialmente, con números romanos, respetando espacios entre la numeración y el título de la sección.</w:t>
      </w:r>
    </w:p>
    <w:p w:rsidR="007B11A4" w:rsidRDefault="00274703">
      <w:pPr>
        <w:widowControl w:val="0"/>
        <w:pBdr>
          <w:top w:val="nil"/>
          <w:left w:val="nil"/>
          <w:bottom w:val="nil"/>
          <w:right w:val="nil"/>
          <w:between w:val="nil"/>
        </w:pBdr>
        <w:spacing w:line="252" w:lineRule="auto"/>
        <w:ind w:firstLine="20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El título de una sección primaria debe estar en letras mayúsculas. Una sección secundaria tendrá solo la primera letra de cada palabra en mayúscula. Las secciones secundarias deben describirse con letras A,B,C,D… etc. </w:t>
      </w:r>
    </w:p>
    <w:p w:rsidR="007B11A4" w:rsidRDefault="007B11A4">
      <w:pPr>
        <w:widowControl w:val="0"/>
        <w:pBdr>
          <w:top w:val="nil"/>
          <w:left w:val="nil"/>
          <w:bottom w:val="nil"/>
          <w:right w:val="nil"/>
          <w:between w:val="nil"/>
        </w:pBdr>
        <w:spacing w:line="252" w:lineRule="auto"/>
        <w:ind w:firstLine="202"/>
        <w:jc w:val="both"/>
        <w:rPr>
          <w:rFonts w:ascii="Times New Roman" w:eastAsia="Times New Roman" w:hAnsi="Times New Roman" w:cs="Times New Roman"/>
          <w:color w:val="000000"/>
          <w:sz w:val="20"/>
          <w:szCs w:val="20"/>
        </w:rPr>
      </w:pPr>
    </w:p>
    <w:p w:rsidR="007B11A4" w:rsidRDefault="00274703">
      <w:pPr>
        <w:pStyle w:val="Ttulo2"/>
        <w:numPr>
          <w:ilvl w:val="1"/>
          <w:numId w:val="3"/>
        </w:numPr>
      </w:pPr>
      <w:r>
        <w:t>De las notas al pie.</w:t>
      </w:r>
    </w:p>
    <w:p w:rsidR="007B11A4" w:rsidRDefault="00274703">
      <w:pPr>
        <w:widowControl w:val="0"/>
        <w:pBdr>
          <w:top w:val="nil"/>
          <w:left w:val="nil"/>
          <w:bottom w:val="nil"/>
          <w:right w:val="nil"/>
          <w:between w:val="nil"/>
        </w:pBdr>
        <w:spacing w:line="252" w:lineRule="auto"/>
        <w:ind w:firstLine="20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Las notas de pie de página son informativas y se utilizan para hacer aclaraciones, o introducir información sin cortar la lectura del documento, estas notas deben hacerse mediante números arábigos, en un orden creciente, según como apa</w:t>
      </w:r>
      <w:r>
        <w:rPr>
          <w:rFonts w:ascii="Times New Roman" w:eastAsia="Times New Roman" w:hAnsi="Times New Roman" w:cs="Times New Roman"/>
          <w:color w:val="000000"/>
          <w:sz w:val="20"/>
          <w:szCs w:val="20"/>
        </w:rPr>
        <w:t xml:space="preserve">rezcan en el texto, utilizando un tamaño de letra de 7 puntos. En el texto del trabajo deben indicarse como un superíndice junto a la palabra u oración a la que hacen </w:t>
      </w:r>
      <w:r>
        <w:rPr>
          <w:rFonts w:ascii="Times New Roman" w:eastAsia="Times New Roman" w:hAnsi="Times New Roman" w:cs="Times New Roman"/>
          <w:color w:val="000000"/>
          <w:sz w:val="20"/>
          <w:szCs w:val="20"/>
        </w:rPr>
        <w:lastRenderedPageBreak/>
        <w:t>referencia. Como en el ejemplo</w:t>
      </w:r>
      <w:r>
        <w:rPr>
          <w:rFonts w:ascii="Times New Roman" w:eastAsia="Times New Roman" w:hAnsi="Times New Roman" w:cs="Times New Roman"/>
          <w:color w:val="000000"/>
          <w:sz w:val="20"/>
          <w:szCs w:val="20"/>
          <w:vertAlign w:val="superscript"/>
        </w:rPr>
        <w:t xml:space="preserve"> </w:t>
      </w:r>
      <w:r>
        <w:rPr>
          <w:rFonts w:ascii="Times New Roman" w:eastAsia="Times New Roman" w:hAnsi="Times New Roman" w:cs="Times New Roman"/>
          <w:color w:val="000000"/>
          <w:sz w:val="20"/>
          <w:szCs w:val="20"/>
          <w:vertAlign w:val="superscript"/>
        </w:rPr>
        <w:footnoteReference w:id="1"/>
      </w:r>
      <w:r>
        <w:rPr>
          <w:rFonts w:ascii="Times New Roman" w:eastAsia="Times New Roman" w:hAnsi="Times New Roman" w:cs="Times New Roman"/>
          <w:color w:val="000000"/>
          <w:sz w:val="20"/>
          <w:szCs w:val="20"/>
        </w:rPr>
        <w:t>.</w:t>
      </w:r>
    </w:p>
    <w:p w:rsidR="007B11A4" w:rsidRDefault="007B11A4">
      <w:pPr>
        <w:widowControl w:val="0"/>
        <w:pBdr>
          <w:top w:val="nil"/>
          <w:left w:val="nil"/>
          <w:bottom w:val="nil"/>
          <w:right w:val="nil"/>
          <w:between w:val="nil"/>
        </w:pBdr>
        <w:spacing w:line="252" w:lineRule="auto"/>
        <w:ind w:firstLine="202"/>
        <w:jc w:val="both"/>
        <w:rPr>
          <w:rFonts w:ascii="Times New Roman" w:eastAsia="Times New Roman" w:hAnsi="Times New Roman" w:cs="Times New Roman"/>
          <w:color w:val="000000"/>
          <w:sz w:val="20"/>
          <w:szCs w:val="20"/>
        </w:rPr>
      </w:pPr>
    </w:p>
    <w:p w:rsidR="007B11A4" w:rsidRDefault="00274703">
      <w:pPr>
        <w:pStyle w:val="Ttulo2"/>
        <w:numPr>
          <w:ilvl w:val="1"/>
          <w:numId w:val="3"/>
        </w:numPr>
      </w:pPr>
      <w:r>
        <w:t xml:space="preserve">Citas Bibliográficas </w:t>
      </w:r>
    </w:p>
    <w:p w:rsidR="007B11A4" w:rsidRDefault="00274703">
      <w:pPr>
        <w:widowControl w:val="0"/>
        <w:pBdr>
          <w:top w:val="nil"/>
          <w:left w:val="nil"/>
          <w:bottom w:val="nil"/>
          <w:right w:val="nil"/>
          <w:between w:val="nil"/>
        </w:pBdr>
        <w:spacing w:line="252" w:lineRule="auto"/>
        <w:ind w:firstLine="20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Toda referencia bibliográfica d</w:t>
      </w:r>
      <w:r>
        <w:rPr>
          <w:rFonts w:ascii="Times New Roman" w:eastAsia="Times New Roman" w:hAnsi="Times New Roman" w:cs="Times New Roman"/>
          <w:color w:val="000000"/>
          <w:sz w:val="20"/>
          <w:szCs w:val="20"/>
        </w:rPr>
        <w:t>ebe ser citada en el texto del artículo en formato IEEE, en orden numérica de forma secuencial dentro de corchetes. Ejemplo: El desempeño de un  receptor tipo RAKE obtiene la respuesta de detección de una señal transmitida en un canal con múltiples trayect</w:t>
      </w:r>
      <w:r>
        <w:rPr>
          <w:rFonts w:ascii="Times New Roman" w:eastAsia="Times New Roman" w:hAnsi="Times New Roman" w:cs="Times New Roman"/>
          <w:color w:val="000000"/>
          <w:sz w:val="20"/>
          <w:szCs w:val="20"/>
        </w:rPr>
        <w:t>os [1].</w:t>
      </w:r>
    </w:p>
    <w:p w:rsidR="007B11A4" w:rsidRDefault="00274703">
      <w:pPr>
        <w:pStyle w:val="Ttulo1"/>
        <w:numPr>
          <w:ilvl w:val="0"/>
          <w:numId w:val="3"/>
        </w:numPr>
        <w:rPr>
          <w:sz w:val="22"/>
          <w:szCs w:val="22"/>
        </w:rPr>
      </w:pPr>
      <w:r>
        <w:rPr>
          <w:sz w:val="22"/>
          <w:szCs w:val="22"/>
        </w:rPr>
        <w:t>Método</w:t>
      </w:r>
    </w:p>
    <w:p w:rsidR="007B11A4" w:rsidRDefault="00274703">
      <w:pPr>
        <w:widowControl w:val="0"/>
        <w:pBdr>
          <w:top w:val="nil"/>
          <w:left w:val="nil"/>
          <w:bottom w:val="nil"/>
          <w:right w:val="nil"/>
          <w:between w:val="nil"/>
        </w:pBdr>
        <w:spacing w:line="252" w:lineRule="auto"/>
        <w:ind w:firstLine="20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 deben incluir los fundamentos teóricos, materiales y métodos aplicados y/o utilizados en la realización del trabajo. Serán presentados con la precisión que sea conveniente para que el lector comprenda y confirme el desarrollo de la invest</w:t>
      </w:r>
      <w:r>
        <w:rPr>
          <w:rFonts w:ascii="Times New Roman" w:eastAsia="Times New Roman" w:hAnsi="Times New Roman" w:cs="Times New Roman"/>
          <w:color w:val="000000"/>
          <w:sz w:val="20"/>
          <w:szCs w:val="20"/>
        </w:rPr>
        <w:t>igación o de la exposición de las buenas prácticas. Métodos previamente publicados deben describirse sólo brevemente y ser referenciados con la respectiva cita bibliográfica. Si se trata de un método original, es necesario exponer las razones que han condu</w:t>
      </w:r>
      <w:r>
        <w:rPr>
          <w:rFonts w:ascii="Times New Roman" w:eastAsia="Times New Roman" w:hAnsi="Times New Roman" w:cs="Times New Roman"/>
          <w:color w:val="000000"/>
          <w:sz w:val="20"/>
          <w:szCs w:val="20"/>
        </w:rPr>
        <w:t xml:space="preserve">cido a su empleo y describir sus posibles limitaciones. </w:t>
      </w:r>
    </w:p>
    <w:p w:rsidR="007B11A4" w:rsidRDefault="00274703">
      <w:pPr>
        <w:widowControl w:val="0"/>
        <w:pBdr>
          <w:top w:val="nil"/>
          <w:left w:val="nil"/>
          <w:bottom w:val="nil"/>
          <w:right w:val="nil"/>
          <w:between w:val="nil"/>
        </w:pBdr>
        <w:spacing w:line="252" w:lineRule="auto"/>
        <w:ind w:firstLine="20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Dejar claro los pasos que fueron seguidos para llegar a los objetivos propuestos.  Presentar los instrumentos de investigación utilizados. Mostrar los datos que fueron tratados y explicar cómo fueron analizados. </w:t>
      </w:r>
    </w:p>
    <w:p w:rsidR="007B11A4" w:rsidRDefault="00274703">
      <w:pPr>
        <w:widowControl w:val="0"/>
        <w:pBdr>
          <w:top w:val="nil"/>
          <w:left w:val="nil"/>
          <w:bottom w:val="nil"/>
          <w:right w:val="nil"/>
          <w:between w:val="nil"/>
        </w:pBdr>
        <w:spacing w:line="252" w:lineRule="auto"/>
        <w:ind w:firstLine="20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El lenguaje utilizado puede ser técnico o c</w:t>
      </w:r>
      <w:r>
        <w:rPr>
          <w:rFonts w:ascii="Times New Roman" w:eastAsia="Times New Roman" w:hAnsi="Times New Roman" w:cs="Times New Roman"/>
          <w:color w:val="000000"/>
          <w:sz w:val="20"/>
          <w:szCs w:val="20"/>
        </w:rPr>
        <w:t>ientífico de acuerdo a la particularidad del trabajo.</w:t>
      </w:r>
    </w:p>
    <w:p w:rsidR="007B11A4" w:rsidRDefault="00274703">
      <w:pPr>
        <w:widowControl w:val="0"/>
        <w:pBdr>
          <w:top w:val="nil"/>
          <w:left w:val="nil"/>
          <w:bottom w:val="nil"/>
          <w:right w:val="nil"/>
          <w:between w:val="nil"/>
        </w:pBdr>
        <w:spacing w:line="252" w:lineRule="auto"/>
        <w:ind w:firstLine="20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El método puede ser distribuido en la cantidad de secciones que se consideren necesarias.</w:t>
      </w:r>
    </w:p>
    <w:p w:rsidR="007B11A4" w:rsidRDefault="00274703">
      <w:pPr>
        <w:widowControl w:val="0"/>
        <w:pBdr>
          <w:top w:val="nil"/>
          <w:left w:val="nil"/>
          <w:bottom w:val="nil"/>
          <w:right w:val="nil"/>
          <w:between w:val="nil"/>
        </w:pBdr>
        <w:spacing w:line="252" w:lineRule="auto"/>
        <w:ind w:firstLine="20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Las figuras, tablas y ecuaciones se situarán como se muestra en las subsecciones II-A, II-B y II-C, respectivame</w:t>
      </w:r>
      <w:r>
        <w:rPr>
          <w:rFonts w:ascii="Times New Roman" w:eastAsia="Times New Roman" w:hAnsi="Times New Roman" w:cs="Times New Roman"/>
          <w:color w:val="000000"/>
          <w:sz w:val="20"/>
          <w:szCs w:val="20"/>
        </w:rPr>
        <w:t>nte.</w:t>
      </w:r>
    </w:p>
    <w:p w:rsidR="007B11A4" w:rsidRDefault="007B11A4">
      <w:pPr>
        <w:widowControl w:val="0"/>
        <w:pBdr>
          <w:top w:val="nil"/>
          <w:left w:val="nil"/>
          <w:bottom w:val="nil"/>
          <w:right w:val="nil"/>
          <w:between w:val="nil"/>
        </w:pBdr>
        <w:spacing w:line="252" w:lineRule="auto"/>
        <w:ind w:firstLine="202"/>
        <w:jc w:val="both"/>
        <w:rPr>
          <w:rFonts w:ascii="Times New Roman" w:eastAsia="Times New Roman" w:hAnsi="Times New Roman" w:cs="Times New Roman"/>
          <w:color w:val="000000"/>
          <w:sz w:val="20"/>
          <w:szCs w:val="20"/>
        </w:rPr>
      </w:pPr>
    </w:p>
    <w:p w:rsidR="007B11A4" w:rsidRDefault="00274703">
      <w:pPr>
        <w:pStyle w:val="Ttulo2"/>
        <w:numPr>
          <w:ilvl w:val="1"/>
          <w:numId w:val="3"/>
        </w:numPr>
      </w:pPr>
      <w:r>
        <w:t>Incluir Figuras</w:t>
      </w:r>
    </w:p>
    <w:p w:rsidR="007B11A4" w:rsidRDefault="00274703">
      <w:pPr>
        <w:widowControl w:val="0"/>
        <w:pBdr>
          <w:top w:val="nil"/>
          <w:left w:val="nil"/>
          <w:bottom w:val="nil"/>
          <w:right w:val="nil"/>
          <w:between w:val="nil"/>
        </w:pBdr>
        <w:spacing w:line="252" w:lineRule="auto"/>
        <w:ind w:firstLine="20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Las figuras deben ser enumeradas con números arábigos, tener su correspondiente leyenda en la parte inferior y siempre ser referenciadas en el texto. Ejemplo: La Fig. 1 muestra el diagrama de constelación de 16-QAM. </w:t>
      </w:r>
    </w:p>
    <w:p w:rsidR="007B11A4" w:rsidRDefault="00274703">
      <w:pPr>
        <w:widowControl w:val="0"/>
        <w:pBdr>
          <w:top w:val="nil"/>
          <w:left w:val="nil"/>
          <w:bottom w:val="nil"/>
          <w:right w:val="nil"/>
          <w:between w:val="nil"/>
        </w:pBdr>
        <w:spacing w:line="252" w:lineRule="auto"/>
        <w:ind w:firstLine="20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Las figuras deben</w:t>
      </w:r>
      <w:r>
        <w:rPr>
          <w:rFonts w:ascii="Times New Roman" w:eastAsia="Times New Roman" w:hAnsi="Times New Roman" w:cs="Times New Roman"/>
          <w:color w:val="000000"/>
          <w:sz w:val="20"/>
          <w:szCs w:val="20"/>
        </w:rPr>
        <w:t xml:space="preserve"> ser legibles y entendibles, independientemente que la impresión del documento se realice a color o en blanco y negro. En caso de que la figura se divida en partes, cada una de ellas deberá distinguirse con letras minúsculas encerradas en paréntesis, en or</w:t>
      </w:r>
      <w:r>
        <w:rPr>
          <w:rFonts w:ascii="Times New Roman" w:eastAsia="Times New Roman" w:hAnsi="Times New Roman" w:cs="Times New Roman"/>
          <w:color w:val="000000"/>
          <w:sz w:val="20"/>
          <w:szCs w:val="20"/>
        </w:rPr>
        <w:t xml:space="preserve">den alfabético, comenzando por la letra (a). </w:t>
      </w:r>
    </w:p>
    <w:p w:rsidR="007B11A4" w:rsidRDefault="00274703">
      <w:pPr>
        <w:jc w:val="center"/>
        <w:rPr>
          <w:sz w:val="20"/>
          <w:szCs w:val="20"/>
        </w:rPr>
      </w:pPr>
      <w:r>
        <w:rPr>
          <w:noProof/>
          <w:sz w:val="20"/>
          <w:szCs w:val="20"/>
        </w:rPr>
        <w:drawing>
          <wp:inline distT="0" distB="0" distL="0" distR="0">
            <wp:extent cx="2544417" cy="1923726"/>
            <wp:effectExtent l="0" t="0" r="0" b="0"/>
            <wp:docPr id="2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2544417" cy="1923726"/>
                    </a:xfrm>
                    <a:prstGeom prst="rect">
                      <a:avLst/>
                    </a:prstGeom>
                    <a:ln/>
                  </pic:spPr>
                </pic:pic>
              </a:graphicData>
            </a:graphic>
          </wp:inline>
        </w:drawing>
      </w:r>
    </w:p>
    <w:p w:rsidR="007B11A4" w:rsidRDefault="00274703">
      <w:pPr>
        <w:pBdr>
          <w:top w:val="nil"/>
          <w:left w:val="nil"/>
          <w:bottom w:val="nil"/>
          <w:right w:val="nil"/>
          <w:between w:val="nil"/>
        </w:pBdr>
        <w:jc w:val="center"/>
        <w:rPr>
          <w:rFonts w:ascii="Times New Roman" w:eastAsia="Times New Roman" w:hAnsi="Times New Roman" w:cs="Times New Roman"/>
          <w:color w:val="3366FF"/>
          <w:sz w:val="18"/>
          <w:szCs w:val="18"/>
        </w:rPr>
      </w:pPr>
      <w:r>
        <w:rPr>
          <w:rFonts w:ascii="Times New Roman" w:eastAsia="Times New Roman" w:hAnsi="Times New Roman" w:cs="Times New Roman"/>
          <w:color w:val="000000"/>
          <w:sz w:val="18"/>
          <w:szCs w:val="18"/>
        </w:rPr>
        <w:t xml:space="preserve">Fig. 1.  Diagrama de constelación de la modulación 16-QAM. </w:t>
      </w:r>
      <w:r>
        <w:rPr>
          <w:rFonts w:ascii="Times New Roman" w:eastAsia="Times New Roman" w:hAnsi="Times New Roman" w:cs="Times New Roman"/>
          <w:color w:val="3366FF"/>
          <w:sz w:val="18"/>
          <w:szCs w:val="18"/>
        </w:rPr>
        <w:t>(Tamaño 9)</w:t>
      </w:r>
    </w:p>
    <w:p w:rsidR="007B11A4" w:rsidRDefault="00274703">
      <w:pPr>
        <w:widowControl w:val="0"/>
        <w:pBdr>
          <w:top w:val="nil"/>
          <w:left w:val="nil"/>
          <w:bottom w:val="nil"/>
          <w:right w:val="nil"/>
          <w:between w:val="nil"/>
        </w:pBdr>
        <w:spacing w:line="252" w:lineRule="auto"/>
        <w:ind w:firstLine="20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Las imágenes de las figuras deben ser de alta resolución, mínimo 300 dpi y en el caso de utilizar colores, éstos deben ser suaves. Las imágenes deben ser enviadas en formato jpg o png, tituladas con el número coincidente con el artículo. El texto de las fi</w:t>
      </w:r>
      <w:r>
        <w:rPr>
          <w:rFonts w:ascii="Times New Roman" w:eastAsia="Times New Roman" w:hAnsi="Times New Roman" w:cs="Times New Roman"/>
          <w:color w:val="000000"/>
          <w:sz w:val="20"/>
          <w:szCs w:val="20"/>
        </w:rPr>
        <w:t>guras debe tener un tamaño de letra de 8 puntos. Todas las figuras deben tener sus leyendas centradas.</w:t>
      </w:r>
    </w:p>
    <w:p w:rsidR="007B11A4" w:rsidRDefault="007B11A4">
      <w:pPr>
        <w:widowControl w:val="0"/>
        <w:pBdr>
          <w:top w:val="nil"/>
          <w:left w:val="nil"/>
          <w:bottom w:val="nil"/>
          <w:right w:val="nil"/>
          <w:between w:val="nil"/>
        </w:pBdr>
        <w:spacing w:line="252" w:lineRule="auto"/>
        <w:jc w:val="both"/>
        <w:rPr>
          <w:rFonts w:ascii="Times New Roman" w:eastAsia="Times New Roman" w:hAnsi="Times New Roman" w:cs="Times New Roman"/>
          <w:color w:val="000000"/>
          <w:sz w:val="20"/>
          <w:szCs w:val="20"/>
        </w:rPr>
      </w:pPr>
    </w:p>
    <w:p w:rsidR="007B11A4" w:rsidRDefault="00274703">
      <w:pPr>
        <w:pStyle w:val="Ttulo2"/>
        <w:numPr>
          <w:ilvl w:val="1"/>
          <w:numId w:val="3"/>
        </w:numPr>
      </w:pPr>
      <w:r>
        <w:t>Incluir Tablas</w:t>
      </w:r>
    </w:p>
    <w:p w:rsidR="007B11A4" w:rsidRDefault="00274703">
      <w:pPr>
        <w:widowControl w:val="0"/>
        <w:pBdr>
          <w:top w:val="nil"/>
          <w:left w:val="nil"/>
          <w:bottom w:val="nil"/>
          <w:right w:val="nil"/>
          <w:between w:val="nil"/>
        </w:pBdr>
        <w:spacing w:line="252" w:lineRule="auto"/>
        <w:ind w:firstLine="20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Las tablas deben ser enumeradas con números romanos, tener su correspondiente leyenda en la parte superior y siempre ser referenciadas en el texto. Ejemplo: En la Tabla I se presenta la secuencia de transmisión definida para la tasa del código de canal.</w:t>
      </w:r>
    </w:p>
    <w:p w:rsidR="007B11A4" w:rsidRDefault="007B11A4">
      <w:pPr>
        <w:widowControl w:val="0"/>
        <w:pBdr>
          <w:top w:val="nil"/>
          <w:left w:val="nil"/>
          <w:bottom w:val="nil"/>
          <w:right w:val="nil"/>
          <w:between w:val="nil"/>
        </w:pBdr>
        <w:spacing w:line="252" w:lineRule="auto"/>
        <w:ind w:firstLine="202"/>
        <w:jc w:val="both"/>
        <w:rPr>
          <w:rFonts w:ascii="Times New Roman" w:eastAsia="Times New Roman" w:hAnsi="Times New Roman" w:cs="Times New Roman"/>
          <w:color w:val="000000"/>
          <w:sz w:val="20"/>
          <w:szCs w:val="20"/>
        </w:rPr>
      </w:pPr>
    </w:p>
    <w:p w:rsidR="007B11A4" w:rsidRDefault="00274703">
      <w:pPr>
        <w:widowControl w:val="0"/>
        <w:pBdr>
          <w:top w:val="nil"/>
          <w:left w:val="nil"/>
          <w:bottom w:val="nil"/>
          <w:right w:val="nil"/>
          <w:between w:val="nil"/>
        </w:pBdr>
        <w:spacing w:line="252" w:lineRule="auto"/>
        <w:ind w:firstLine="20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w:t>
      </w:r>
      <w:r>
        <w:rPr>
          <w:rFonts w:ascii="Times New Roman" w:eastAsia="Times New Roman" w:hAnsi="Times New Roman" w:cs="Times New Roman"/>
          <w:color w:val="000000"/>
          <w:sz w:val="18"/>
          <w:szCs w:val="18"/>
        </w:rPr>
        <w:t xml:space="preserve">abla I. Configuración de la secuencia de transmisión en referencia a la tasa de código de canal en la capa física. </w:t>
      </w:r>
      <w:r>
        <w:rPr>
          <w:rFonts w:ascii="Times New Roman" w:eastAsia="Times New Roman" w:hAnsi="Times New Roman" w:cs="Times New Roman"/>
          <w:color w:val="3366FF"/>
          <w:sz w:val="18"/>
          <w:szCs w:val="18"/>
        </w:rPr>
        <w:t>(Tamaño 9)</w:t>
      </w:r>
    </w:p>
    <w:tbl>
      <w:tblPr>
        <w:tblStyle w:val="a"/>
        <w:tblW w:w="401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9"/>
        <w:gridCol w:w="2315"/>
      </w:tblGrid>
      <w:tr w:rsidR="007B11A4">
        <w:trPr>
          <w:trHeight w:val="259"/>
          <w:jc w:val="center"/>
        </w:trPr>
        <w:tc>
          <w:tcPr>
            <w:tcW w:w="1699" w:type="dxa"/>
            <w:vAlign w:val="center"/>
          </w:tcPr>
          <w:p w:rsidR="007B11A4" w:rsidRDefault="00274703">
            <w:pPr>
              <w:widowControl w:val="0"/>
              <w:pBdr>
                <w:top w:val="nil"/>
                <w:left w:val="nil"/>
                <w:bottom w:val="nil"/>
                <w:right w:val="nil"/>
                <w:between w:val="nil"/>
              </w:pBdr>
              <w:spacing w:line="252"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Tasa de Código (</w:t>
            </w:r>
            <w:r>
              <w:rPr>
                <w:rFonts w:ascii="Times New Roman" w:eastAsia="Times New Roman" w:hAnsi="Times New Roman" w:cs="Times New Roman"/>
                <w:i/>
                <w:color w:val="000000"/>
                <w:sz w:val="16"/>
                <w:szCs w:val="16"/>
              </w:rPr>
              <w:t>r</w:t>
            </w:r>
            <w:r>
              <w:rPr>
                <w:rFonts w:ascii="Times New Roman" w:eastAsia="Times New Roman" w:hAnsi="Times New Roman" w:cs="Times New Roman"/>
                <w:i/>
                <w:color w:val="000000"/>
                <w:sz w:val="16"/>
                <w:szCs w:val="16"/>
                <w:vertAlign w:val="subscript"/>
              </w:rPr>
              <w:t>c</w:t>
            </w:r>
            <w:r>
              <w:rPr>
                <w:rFonts w:ascii="Times New Roman" w:eastAsia="Times New Roman" w:hAnsi="Times New Roman" w:cs="Times New Roman"/>
                <w:b/>
                <w:color w:val="000000"/>
                <w:sz w:val="16"/>
                <w:szCs w:val="16"/>
              </w:rPr>
              <w:t>)</w:t>
            </w:r>
          </w:p>
        </w:tc>
        <w:tc>
          <w:tcPr>
            <w:tcW w:w="2315" w:type="dxa"/>
            <w:vAlign w:val="center"/>
          </w:tcPr>
          <w:p w:rsidR="007B11A4" w:rsidRDefault="00274703">
            <w:pPr>
              <w:widowControl w:val="0"/>
              <w:pBdr>
                <w:top w:val="nil"/>
                <w:left w:val="nil"/>
                <w:bottom w:val="nil"/>
                <w:right w:val="nil"/>
                <w:between w:val="nil"/>
              </w:pBdr>
              <w:spacing w:line="252"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Secuencia de Transmisión</w:t>
            </w:r>
          </w:p>
        </w:tc>
      </w:tr>
      <w:tr w:rsidR="007B11A4">
        <w:trPr>
          <w:trHeight w:val="259"/>
          <w:jc w:val="center"/>
        </w:trPr>
        <w:tc>
          <w:tcPr>
            <w:tcW w:w="1699" w:type="dxa"/>
          </w:tcPr>
          <w:p w:rsidR="007B11A4" w:rsidRDefault="00274703">
            <w:pPr>
              <w:widowControl w:val="0"/>
              <w:pBdr>
                <w:top w:val="nil"/>
                <w:left w:val="nil"/>
                <w:bottom w:val="nil"/>
                <w:right w:val="nil"/>
                <w:between w:val="nil"/>
              </w:pBdr>
              <w:spacing w:line="252"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½</w:t>
            </w:r>
          </w:p>
        </w:tc>
        <w:tc>
          <w:tcPr>
            <w:tcW w:w="2315" w:type="dxa"/>
          </w:tcPr>
          <w:p w:rsidR="007B11A4" w:rsidRDefault="00274703">
            <w:pPr>
              <w:widowControl w:val="0"/>
              <w:pBdr>
                <w:top w:val="nil"/>
                <w:left w:val="nil"/>
                <w:bottom w:val="nil"/>
                <w:right w:val="nil"/>
                <w:between w:val="nil"/>
              </w:pBdr>
              <w:spacing w:line="252" w:lineRule="auto"/>
              <w:rPr>
                <w:rFonts w:ascii="Times New Roman" w:eastAsia="Times New Roman" w:hAnsi="Times New Roman" w:cs="Times New Roman"/>
                <w:color w:val="000000"/>
                <w:sz w:val="16"/>
                <w:szCs w:val="16"/>
              </w:rPr>
            </w:pPr>
            <w:r>
              <w:rPr>
                <w:rFonts w:ascii="Times New Roman" w:eastAsia="Times New Roman" w:hAnsi="Times New Roman" w:cs="Times New Roman"/>
                <w:i/>
                <w:color w:val="000000"/>
                <w:sz w:val="16"/>
                <w:szCs w:val="16"/>
              </w:rPr>
              <w:t>X</w:t>
            </w:r>
            <w:r>
              <w:rPr>
                <w:rFonts w:ascii="Times New Roman" w:eastAsia="Times New Roman" w:hAnsi="Times New Roman" w:cs="Times New Roman"/>
                <w:color w:val="000000"/>
                <w:sz w:val="16"/>
                <w:szCs w:val="16"/>
                <w:vertAlign w:val="subscript"/>
              </w:rPr>
              <w:t>1</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i/>
                <w:color w:val="000000"/>
                <w:sz w:val="16"/>
                <w:szCs w:val="16"/>
              </w:rPr>
              <w:t>Y</w:t>
            </w:r>
            <w:r>
              <w:rPr>
                <w:rFonts w:ascii="Times New Roman" w:eastAsia="Times New Roman" w:hAnsi="Times New Roman" w:cs="Times New Roman"/>
                <w:color w:val="000000"/>
                <w:sz w:val="16"/>
                <w:szCs w:val="16"/>
                <w:vertAlign w:val="subscript"/>
              </w:rPr>
              <w:t>1</w:t>
            </w:r>
          </w:p>
        </w:tc>
      </w:tr>
      <w:tr w:rsidR="007B11A4">
        <w:trPr>
          <w:trHeight w:val="259"/>
          <w:jc w:val="center"/>
        </w:trPr>
        <w:tc>
          <w:tcPr>
            <w:tcW w:w="1699" w:type="dxa"/>
          </w:tcPr>
          <w:p w:rsidR="007B11A4" w:rsidRDefault="00274703">
            <w:pPr>
              <w:widowControl w:val="0"/>
              <w:pBdr>
                <w:top w:val="nil"/>
                <w:left w:val="nil"/>
                <w:bottom w:val="nil"/>
                <w:right w:val="nil"/>
                <w:between w:val="nil"/>
              </w:pBdr>
              <w:spacing w:line="252"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w:t>
            </w:r>
          </w:p>
        </w:tc>
        <w:tc>
          <w:tcPr>
            <w:tcW w:w="2315" w:type="dxa"/>
          </w:tcPr>
          <w:p w:rsidR="007B11A4" w:rsidRDefault="00274703">
            <w:pPr>
              <w:widowControl w:val="0"/>
              <w:pBdr>
                <w:top w:val="nil"/>
                <w:left w:val="nil"/>
                <w:bottom w:val="nil"/>
                <w:right w:val="nil"/>
                <w:between w:val="nil"/>
              </w:pBdr>
              <w:spacing w:line="252" w:lineRule="auto"/>
              <w:rPr>
                <w:rFonts w:ascii="Times New Roman" w:eastAsia="Times New Roman" w:hAnsi="Times New Roman" w:cs="Times New Roman"/>
                <w:color w:val="000000"/>
                <w:sz w:val="16"/>
                <w:szCs w:val="16"/>
              </w:rPr>
            </w:pPr>
            <w:r>
              <w:rPr>
                <w:rFonts w:ascii="Times New Roman" w:eastAsia="Times New Roman" w:hAnsi="Times New Roman" w:cs="Times New Roman"/>
                <w:i/>
                <w:color w:val="000000"/>
                <w:sz w:val="16"/>
                <w:szCs w:val="16"/>
              </w:rPr>
              <w:t>X</w:t>
            </w:r>
            <w:r>
              <w:rPr>
                <w:rFonts w:ascii="Times New Roman" w:eastAsia="Times New Roman" w:hAnsi="Times New Roman" w:cs="Times New Roman"/>
                <w:color w:val="000000"/>
                <w:sz w:val="16"/>
                <w:szCs w:val="16"/>
                <w:vertAlign w:val="subscript"/>
              </w:rPr>
              <w:t>1</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i/>
                <w:color w:val="000000"/>
                <w:sz w:val="16"/>
                <w:szCs w:val="16"/>
              </w:rPr>
              <w:t>Y</w:t>
            </w:r>
            <w:r>
              <w:rPr>
                <w:rFonts w:ascii="Times New Roman" w:eastAsia="Times New Roman" w:hAnsi="Times New Roman" w:cs="Times New Roman"/>
                <w:color w:val="000000"/>
                <w:sz w:val="16"/>
                <w:szCs w:val="16"/>
                <w:vertAlign w:val="subscript"/>
              </w:rPr>
              <w:t>1</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i/>
                <w:color w:val="000000"/>
                <w:sz w:val="16"/>
                <w:szCs w:val="16"/>
              </w:rPr>
              <w:t>Y</w:t>
            </w:r>
            <w:r>
              <w:rPr>
                <w:rFonts w:ascii="Times New Roman" w:eastAsia="Times New Roman" w:hAnsi="Times New Roman" w:cs="Times New Roman"/>
                <w:color w:val="000000"/>
                <w:sz w:val="16"/>
                <w:szCs w:val="16"/>
                <w:vertAlign w:val="subscript"/>
              </w:rPr>
              <w:t>2</w:t>
            </w:r>
          </w:p>
        </w:tc>
      </w:tr>
      <w:tr w:rsidR="007B11A4">
        <w:trPr>
          <w:trHeight w:val="259"/>
          <w:jc w:val="center"/>
        </w:trPr>
        <w:tc>
          <w:tcPr>
            <w:tcW w:w="1699" w:type="dxa"/>
          </w:tcPr>
          <w:p w:rsidR="007B11A4" w:rsidRDefault="00274703">
            <w:pPr>
              <w:widowControl w:val="0"/>
              <w:pBdr>
                <w:top w:val="nil"/>
                <w:left w:val="nil"/>
                <w:bottom w:val="nil"/>
                <w:right w:val="nil"/>
                <w:between w:val="nil"/>
              </w:pBdr>
              <w:spacing w:line="252"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¾</w:t>
            </w:r>
          </w:p>
        </w:tc>
        <w:tc>
          <w:tcPr>
            <w:tcW w:w="2315" w:type="dxa"/>
          </w:tcPr>
          <w:p w:rsidR="007B11A4" w:rsidRDefault="00274703">
            <w:pPr>
              <w:widowControl w:val="0"/>
              <w:pBdr>
                <w:top w:val="nil"/>
                <w:left w:val="nil"/>
                <w:bottom w:val="nil"/>
                <w:right w:val="nil"/>
                <w:between w:val="nil"/>
              </w:pBdr>
              <w:spacing w:line="252" w:lineRule="auto"/>
              <w:rPr>
                <w:rFonts w:ascii="Times New Roman" w:eastAsia="Times New Roman" w:hAnsi="Times New Roman" w:cs="Times New Roman"/>
                <w:color w:val="000000"/>
                <w:sz w:val="16"/>
                <w:szCs w:val="16"/>
              </w:rPr>
            </w:pPr>
            <w:r>
              <w:rPr>
                <w:rFonts w:ascii="Times New Roman" w:eastAsia="Times New Roman" w:hAnsi="Times New Roman" w:cs="Times New Roman"/>
                <w:i/>
                <w:color w:val="000000"/>
                <w:sz w:val="16"/>
                <w:szCs w:val="16"/>
              </w:rPr>
              <w:t>X</w:t>
            </w:r>
            <w:r>
              <w:rPr>
                <w:rFonts w:ascii="Times New Roman" w:eastAsia="Times New Roman" w:hAnsi="Times New Roman" w:cs="Times New Roman"/>
                <w:color w:val="000000"/>
                <w:sz w:val="16"/>
                <w:szCs w:val="16"/>
                <w:vertAlign w:val="subscript"/>
              </w:rPr>
              <w:t>1</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i/>
                <w:color w:val="000000"/>
                <w:sz w:val="16"/>
                <w:szCs w:val="16"/>
              </w:rPr>
              <w:t>Y</w:t>
            </w:r>
            <w:r>
              <w:rPr>
                <w:rFonts w:ascii="Times New Roman" w:eastAsia="Times New Roman" w:hAnsi="Times New Roman" w:cs="Times New Roman"/>
                <w:color w:val="000000"/>
                <w:sz w:val="16"/>
                <w:szCs w:val="16"/>
                <w:vertAlign w:val="subscript"/>
              </w:rPr>
              <w:t>1</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i/>
                <w:color w:val="000000"/>
                <w:sz w:val="16"/>
                <w:szCs w:val="16"/>
              </w:rPr>
              <w:t>Y</w:t>
            </w:r>
            <w:r>
              <w:rPr>
                <w:rFonts w:ascii="Times New Roman" w:eastAsia="Times New Roman" w:hAnsi="Times New Roman" w:cs="Times New Roman"/>
                <w:color w:val="000000"/>
                <w:sz w:val="16"/>
                <w:szCs w:val="16"/>
                <w:vertAlign w:val="subscript"/>
              </w:rPr>
              <w:t>2</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i/>
                <w:color w:val="000000"/>
                <w:sz w:val="16"/>
                <w:szCs w:val="16"/>
              </w:rPr>
              <w:t>X</w:t>
            </w:r>
            <w:r>
              <w:rPr>
                <w:rFonts w:ascii="Times New Roman" w:eastAsia="Times New Roman" w:hAnsi="Times New Roman" w:cs="Times New Roman"/>
                <w:color w:val="000000"/>
                <w:sz w:val="16"/>
                <w:szCs w:val="16"/>
                <w:vertAlign w:val="subscript"/>
              </w:rPr>
              <w:t>3</w:t>
            </w:r>
          </w:p>
        </w:tc>
      </w:tr>
      <w:tr w:rsidR="007B11A4">
        <w:trPr>
          <w:trHeight w:val="259"/>
          <w:jc w:val="center"/>
        </w:trPr>
        <w:tc>
          <w:tcPr>
            <w:tcW w:w="1699" w:type="dxa"/>
          </w:tcPr>
          <w:p w:rsidR="007B11A4" w:rsidRDefault="00274703">
            <w:pPr>
              <w:widowControl w:val="0"/>
              <w:pBdr>
                <w:top w:val="nil"/>
                <w:left w:val="nil"/>
                <w:bottom w:val="nil"/>
                <w:right w:val="nil"/>
                <w:between w:val="nil"/>
              </w:pBdr>
              <w:spacing w:line="252"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w:t>
            </w:r>
          </w:p>
        </w:tc>
        <w:tc>
          <w:tcPr>
            <w:tcW w:w="2315" w:type="dxa"/>
          </w:tcPr>
          <w:p w:rsidR="007B11A4" w:rsidRDefault="00274703">
            <w:pPr>
              <w:widowControl w:val="0"/>
              <w:pBdr>
                <w:top w:val="nil"/>
                <w:left w:val="nil"/>
                <w:bottom w:val="nil"/>
                <w:right w:val="nil"/>
                <w:between w:val="nil"/>
              </w:pBdr>
              <w:spacing w:line="252" w:lineRule="auto"/>
              <w:rPr>
                <w:rFonts w:ascii="Times New Roman" w:eastAsia="Times New Roman" w:hAnsi="Times New Roman" w:cs="Times New Roman"/>
                <w:color w:val="000000"/>
                <w:sz w:val="16"/>
                <w:szCs w:val="16"/>
              </w:rPr>
            </w:pPr>
            <w:r>
              <w:rPr>
                <w:rFonts w:ascii="Times New Roman" w:eastAsia="Times New Roman" w:hAnsi="Times New Roman" w:cs="Times New Roman"/>
                <w:i/>
                <w:color w:val="000000"/>
                <w:sz w:val="16"/>
                <w:szCs w:val="16"/>
              </w:rPr>
              <w:t>X</w:t>
            </w:r>
            <w:r>
              <w:rPr>
                <w:rFonts w:ascii="Times New Roman" w:eastAsia="Times New Roman" w:hAnsi="Times New Roman" w:cs="Times New Roman"/>
                <w:color w:val="000000"/>
                <w:sz w:val="16"/>
                <w:szCs w:val="16"/>
                <w:vertAlign w:val="subscript"/>
              </w:rPr>
              <w:t>1</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i/>
                <w:color w:val="000000"/>
                <w:sz w:val="16"/>
                <w:szCs w:val="16"/>
              </w:rPr>
              <w:t>Y</w:t>
            </w:r>
            <w:r>
              <w:rPr>
                <w:rFonts w:ascii="Times New Roman" w:eastAsia="Times New Roman" w:hAnsi="Times New Roman" w:cs="Times New Roman"/>
                <w:color w:val="000000"/>
                <w:sz w:val="16"/>
                <w:szCs w:val="16"/>
                <w:vertAlign w:val="subscript"/>
              </w:rPr>
              <w:t>1</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i/>
                <w:color w:val="000000"/>
                <w:sz w:val="16"/>
                <w:szCs w:val="16"/>
              </w:rPr>
              <w:t>Y</w:t>
            </w:r>
            <w:r>
              <w:rPr>
                <w:rFonts w:ascii="Times New Roman" w:eastAsia="Times New Roman" w:hAnsi="Times New Roman" w:cs="Times New Roman"/>
                <w:color w:val="000000"/>
                <w:sz w:val="16"/>
                <w:szCs w:val="16"/>
                <w:vertAlign w:val="subscript"/>
              </w:rPr>
              <w:t>2</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i/>
                <w:color w:val="000000"/>
                <w:sz w:val="16"/>
                <w:szCs w:val="16"/>
              </w:rPr>
              <w:t>X</w:t>
            </w:r>
            <w:r>
              <w:rPr>
                <w:rFonts w:ascii="Times New Roman" w:eastAsia="Times New Roman" w:hAnsi="Times New Roman" w:cs="Times New Roman"/>
                <w:color w:val="000000"/>
                <w:sz w:val="16"/>
                <w:szCs w:val="16"/>
                <w:vertAlign w:val="subscript"/>
              </w:rPr>
              <w:t>3</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i/>
                <w:color w:val="000000"/>
                <w:sz w:val="16"/>
                <w:szCs w:val="16"/>
              </w:rPr>
              <w:t>Y</w:t>
            </w:r>
            <w:r>
              <w:rPr>
                <w:rFonts w:ascii="Times New Roman" w:eastAsia="Times New Roman" w:hAnsi="Times New Roman" w:cs="Times New Roman"/>
                <w:color w:val="000000"/>
                <w:sz w:val="16"/>
                <w:szCs w:val="16"/>
                <w:vertAlign w:val="subscript"/>
              </w:rPr>
              <w:t>4</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i/>
                <w:color w:val="000000"/>
                <w:sz w:val="16"/>
                <w:szCs w:val="16"/>
              </w:rPr>
              <w:t>X</w:t>
            </w:r>
            <w:r>
              <w:rPr>
                <w:rFonts w:ascii="Times New Roman" w:eastAsia="Times New Roman" w:hAnsi="Times New Roman" w:cs="Times New Roman"/>
                <w:color w:val="000000"/>
                <w:sz w:val="16"/>
                <w:szCs w:val="16"/>
                <w:vertAlign w:val="subscript"/>
              </w:rPr>
              <w:t>5</w:t>
            </w:r>
          </w:p>
        </w:tc>
      </w:tr>
      <w:tr w:rsidR="007B11A4">
        <w:trPr>
          <w:trHeight w:val="142"/>
          <w:jc w:val="center"/>
        </w:trPr>
        <w:tc>
          <w:tcPr>
            <w:tcW w:w="1699" w:type="dxa"/>
          </w:tcPr>
          <w:p w:rsidR="007B11A4" w:rsidRDefault="00274703">
            <w:pPr>
              <w:widowControl w:val="0"/>
              <w:pBdr>
                <w:top w:val="nil"/>
                <w:left w:val="nil"/>
                <w:bottom w:val="nil"/>
                <w:right w:val="nil"/>
                <w:between w:val="nil"/>
              </w:pBdr>
              <w:spacing w:line="252"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7/8</w:t>
            </w:r>
          </w:p>
        </w:tc>
        <w:tc>
          <w:tcPr>
            <w:tcW w:w="2315" w:type="dxa"/>
          </w:tcPr>
          <w:p w:rsidR="007B11A4" w:rsidRDefault="00274703">
            <w:pPr>
              <w:widowControl w:val="0"/>
              <w:pBdr>
                <w:top w:val="nil"/>
                <w:left w:val="nil"/>
                <w:bottom w:val="nil"/>
                <w:right w:val="nil"/>
                <w:between w:val="nil"/>
              </w:pBdr>
              <w:spacing w:line="252" w:lineRule="auto"/>
              <w:rPr>
                <w:rFonts w:ascii="Times New Roman" w:eastAsia="Times New Roman" w:hAnsi="Times New Roman" w:cs="Times New Roman"/>
                <w:color w:val="000000"/>
                <w:sz w:val="16"/>
                <w:szCs w:val="16"/>
              </w:rPr>
            </w:pPr>
            <w:r>
              <w:rPr>
                <w:rFonts w:ascii="Times New Roman" w:eastAsia="Times New Roman" w:hAnsi="Times New Roman" w:cs="Times New Roman"/>
                <w:i/>
                <w:color w:val="000000"/>
                <w:sz w:val="16"/>
                <w:szCs w:val="16"/>
              </w:rPr>
              <w:t>X</w:t>
            </w:r>
            <w:r>
              <w:rPr>
                <w:rFonts w:ascii="Times New Roman" w:eastAsia="Times New Roman" w:hAnsi="Times New Roman" w:cs="Times New Roman"/>
                <w:color w:val="000000"/>
                <w:sz w:val="16"/>
                <w:szCs w:val="16"/>
                <w:vertAlign w:val="subscript"/>
              </w:rPr>
              <w:t>1</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i/>
                <w:color w:val="000000"/>
                <w:sz w:val="16"/>
                <w:szCs w:val="16"/>
              </w:rPr>
              <w:t>Y</w:t>
            </w:r>
            <w:r>
              <w:rPr>
                <w:rFonts w:ascii="Times New Roman" w:eastAsia="Times New Roman" w:hAnsi="Times New Roman" w:cs="Times New Roman"/>
                <w:color w:val="000000"/>
                <w:sz w:val="16"/>
                <w:szCs w:val="16"/>
                <w:vertAlign w:val="subscript"/>
              </w:rPr>
              <w:t>1</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i/>
                <w:color w:val="000000"/>
                <w:sz w:val="16"/>
                <w:szCs w:val="16"/>
              </w:rPr>
              <w:t>Y</w:t>
            </w:r>
            <w:r>
              <w:rPr>
                <w:rFonts w:ascii="Times New Roman" w:eastAsia="Times New Roman" w:hAnsi="Times New Roman" w:cs="Times New Roman"/>
                <w:color w:val="000000"/>
                <w:sz w:val="16"/>
                <w:szCs w:val="16"/>
                <w:vertAlign w:val="subscript"/>
              </w:rPr>
              <w:t>2</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i/>
                <w:color w:val="000000"/>
                <w:sz w:val="16"/>
                <w:szCs w:val="16"/>
              </w:rPr>
              <w:t>Y</w:t>
            </w:r>
            <w:r>
              <w:rPr>
                <w:rFonts w:ascii="Times New Roman" w:eastAsia="Times New Roman" w:hAnsi="Times New Roman" w:cs="Times New Roman"/>
                <w:color w:val="000000"/>
                <w:sz w:val="16"/>
                <w:szCs w:val="16"/>
                <w:vertAlign w:val="subscript"/>
              </w:rPr>
              <w:t>3</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i/>
                <w:color w:val="000000"/>
                <w:sz w:val="16"/>
                <w:szCs w:val="16"/>
              </w:rPr>
              <w:t>Y</w:t>
            </w:r>
            <w:r>
              <w:rPr>
                <w:rFonts w:ascii="Times New Roman" w:eastAsia="Times New Roman" w:hAnsi="Times New Roman" w:cs="Times New Roman"/>
                <w:color w:val="000000"/>
                <w:sz w:val="16"/>
                <w:szCs w:val="16"/>
                <w:vertAlign w:val="subscript"/>
              </w:rPr>
              <w:t>4</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i/>
                <w:color w:val="000000"/>
                <w:sz w:val="16"/>
                <w:szCs w:val="16"/>
              </w:rPr>
              <w:t>X</w:t>
            </w:r>
            <w:r>
              <w:rPr>
                <w:rFonts w:ascii="Times New Roman" w:eastAsia="Times New Roman" w:hAnsi="Times New Roman" w:cs="Times New Roman"/>
                <w:color w:val="000000"/>
                <w:sz w:val="16"/>
                <w:szCs w:val="16"/>
                <w:vertAlign w:val="subscript"/>
              </w:rPr>
              <w:t>5</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i/>
                <w:color w:val="000000"/>
                <w:sz w:val="16"/>
                <w:szCs w:val="16"/>
              </w:rPr>
              <w:t>Y</w:t>
            </w:r>
            <w:r>
              <w:rPr>
                <w:rFonts w:ascii="Times New Roman" w:eastAsia="Times New Roman" w:hAnsi="Times New Roman" w:cs="Times New Roman"/>
                <w:color w:val="000000"/>
                <w:sz w:val="16"/>
                <w:szCs w:val="16"/>
                <w:vertAlign w:val="subscript"/>
              </w:rPr>
              <w:t>6</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i/>
                <w:color w:val="000000"/>
                <w:sz w:val="16"/>
                <w:szCs w:val="16"/>
              </w:rPr>
              <w:t>X</w:t>
            </w:r>
            <w:r>
              <w:rPr>
                <w:rFonts w:ascii="Times New Roman" w:eastAsia="Times New Roman" w:hAnsi="Times New Roman" w:cs="Times New Roman"/>
                <w:color w:val="000000"/>
                <w:sz w:val="16"/>
                <w:szCs w:val="16"/>
                <w:vertAlign w:val="subscript"/>
              </w:rPr>
              <w:t>7</w:t>
            </w:r>
          </w:p>
        </w:tc>
      </w:tr>
    </w:tbl>
    <w:p w:rsidR="007B11A4" w:rsidRDefault="007B11A4">
      <w:pPr>
        <w:widowControl w:val="0"/>
        <w:pBdr>
          <w:top w:val="nil"/>
          <w:left w:val="nil"/>
          <w:bottom w:val="nil"/>
          <w:right w:val="nil"/>
          <w:between w:val="nil"/>
        </w:pBdr>
        <w:spacing w:line="252" w:lineRule="auto"/>
        <w:ind w:firstLine="202"/>
        <w:jc w:val="both"/>
        <w:rPr>
          <w:rFonts w:ascii="Times New Roman" w:eastAsia="Times New Roman" w:hAnsi="Times New Roman" w:cs="Times New Roman"/>
          <w:color w:val="000000"/>
          <w:sz w:val="20"/>
          <w:szCs w:val="20"/>
        </w:rPr>
      </w:pPr>
    </w:p>
    <w:p w:rsidR="007B11A4" w:rsidRDefault="00274703">
      <w:pPr>
        <w:widowControl w:val="0"/>
        <w:pBdr>
          <w:top w:val="nil"/>
          <w:left w:val="nil"/>
          <w:bottom w:val="nil"/>
          <w:right w:val="nil"/>
          <w:between w:val="nil"/>
        </w:pBdr>
        <w:spacing w:line="252" w:lineRule="auto"/>
        <w:ind w:firstLine="20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Las tablas no deben ser cortadas ni divididas en diferentes páginas, en el caso de estricta necesidad una tabla puede ocupar el espacio correspondiente a dos columnas al inicio o final de una página, el tamaño de letra utilizado en las tablas deber ser de </w:t>
      </w:r>
      <w:r>
        <w:rPr>
          <w:rFonts w:ascii="Times New Roman" w:eastAsia="Times New Roman" w:hAnsi="Times New Roman" w:cs="Times New Roman"/>
          <w:color w:val="000000"/>
          <w:sz w:val="20"/>
          <w:szCs w:val="20"/>
        </w:rPr>
        <w:t>8 puntos como mínimo.</w:t>
      </w:r>
    </w:p>
    <w:p w:rsidR="007B11A4" w:rsidRDefault="00274703">
      <w:pPr>
        <w:widowControl w:val="0"/>
        <w:pBdr>
          <w:top w:val="nil"/>
          <w:left w:val="nil"/>
          <w:bottom w:val="nil"/>
          <w:right w:val="nil"/>
          <w:between w:val="nil"/>
        </w:pBdr>
        <w:spacing w:line="252" w:lineRule="auto"/>
        <w:ind w:firstLine="20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 caso de que las tablas contengan valores numéricos o magnitudes físicas que posean unidad, en cada columna debe constar dicha unidad de medida que le corresponde expresado entre corchetes [].</w:t>
      </w:r>
    </w:p>
    <w:p w:rsidR="007B11A4" w:rsidRDefault="00274703">
      <w:pPr>
        <w:widowControl w:val="0"/>
        <w:pBdr>
          <w:top w:val="nil"/>
          <w:left w:val="nil"/>
          <w:bottom w:val="nil"/>
          <w:right w:val="nil"/>
          <w:between w:val="nil"/>
        </w:pBdr>
        <w:spacing w:line="252" w:lineRule="auto"/>
        <w:ind w:firstLine="20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Los valores mostrados en cada una de las columnas deben tener la misma cantidad de decimales. Si la cantidad de decimales es alta se debe utilizar los respectivos múltiplos de las unidades. El título de la Tabla debe estar centrado sobre ésta.</w:t>
      </w:r>
    </w:p>
    <w:p w:rsidR="007B11A4" w:rsidRDefault="007B11A4">
      <w:pPr>
        <w:widowControl w:val="0"/>
        <w:pBdr>
          <w:top w:val="nil"/>
          <w:left w:val="nil"/>
          <w:bottom w:val="nil"/>
          <w:right w:val="nil"/>
          <w:between w:val="nil"/>
        </w:pBdr>
        <w:spacing w:line="252" w:lineRule="auto"/>
        <w:ind w:firstLine="202"/>
        <w:jc w:val="both"/>
        <w:rPr>
          <w:rFonts w:ascii="Times New Roman" w:eastAsia="Times New Roman" w:hAnsi="Times New Roman" w:cs="Times New Roman"/>
          <w:color w:val="000000"/>
          <w:sz w:val="20"/>
          <w:szCs w:val="20"/>
        </w:rPr>
      </w:pPr>
    </w:p>
    <w:p w:rsidR="007B11A4" w:rsidRDefault="00274703">
      <w:pPr>
        <w:pStyle w:val="Ttulo2"/>
        <w:numPr>
          <w:ilvl w:val="1"/>
          <w:numId w:val="3"/>
        </w:numPr>
      </w:pPr>
      <w:r>
        <w:lastRenderedPageBreak/>
        <w:t>Incluir Ecu</w:t>
      </w:r>
      <w:r>
        <w:t>aciones</w:t>
      </w:r>
    </w:p>
    <w:p w:rsidR="007B11A4" w:rsidRDefault="00274703">
      <w:pPr>
        <w:widowControl w:val="0"/>
        <w:pBdr>
          <w:top w:val="nil"/>
          <w:left w:val="nil"/>
          <w:bottom w:val="nil"/>
          <w:right w:val="nil"/>
          <w:between w:val="nil"/>
        </w:pBdr>
        <w:spacing w:line="252" w:lineRule="auto"/>
        <w:ind w:firstLine="20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Preferentemente toda fórmula o ecuación debe ser realizada utilizando el editor de ecuaciones de Microsoft Word o MathType. Las ecuaciones son parte del texto, deben ser enumeradas con números arábigos dentro de un paréntesis, al extremo derecho de</w:t>
      </w:r>
      <w:r>
        <w:rPr>
          <w:rFonts w:ascii="Times New Roman" w:eastAsia="Times New Roman" w:hAnsi="Times New Roman" w:cs="Times New Roman"/>
          <w:color w:val="000000"/>
          <w:sz w:val="20"/>
          <w:szCs w:val="20"/>
        </w:rPr>
        <w:t xml:space="preserve"> la ecuación. Adicionalmente, en caso que sean parte de resultados obtenidos por otros autores deben ser citadas, tal como se muestra en el ejemplo que se coloca a continuación.</w:t>
      </w:r>
    </w:p>
    <w:p w:rsidR="007B11A4" w:rsidRDefault="00274703">
      <w:pPr>
        <w:widowControl w:val="0"/>
        <w:pBdr>
          <w:top w:val="nil"/>
          <w:left w:val="nil"/>
          <w:bottom w:val="nil"/>
          <w:right w:val="nil"/>
          <w:between w:val="nil"/>
        </w:pBdr>
        <w:spacing w:line="252" w:lineRule="auto"/>
        <w:ind w:firstLine="20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Ejemplo: La probabilidad de error de bit, </w:t>
      </w:r>
      <w:r>
        <w:rPr>
          <w:rFonts w:ascii="Times New Roman" w:eastAsia="Times New Roman" w:hAnsi="Times New Roman" w:cs="Times New Roman"/>
          <w:i/>
          <w:color w:val="000000"/>
          <w:sz w:val="20"/>
          <w:szCs w:val="20"/>
        </w:rPr>
        <w:t>P</w:t>
      </w:r>
      <w:r>
        <w:rPr>
          <w:rFonts w:ascii="Times New Roman" w:eastAsia="Times New Roman" w:hAnsi="Times New Roman" w:cs="Times New Roman"/>
          <w:i/>
          <w:color w:val="000000"/>
          <w:sz w:val="20"/>
          <w:szCs w:val="20"/>
          <w:vertAlign w:val="subscript"/>
        </w:rPr>
        <w:t>b</w:t>
      </w:r>
      <w:r>
        <w:rPr>
          <w:rFonts w:ascii="Times New Roman" w:eastAsia="Times New Roman" w:hAnsi="Times New Roman" w:cs="Times New Roman"/>
          <w:i/>
          <w:color w:val="000000"/>
          <w:sz w:val="20"/>
          <w:szCs w:val="20"/>
        </w:rPr>
        <w:t>,</w:t>
      </w:r>
      <w:r>
        <w:rPr>
          <w:rFonts w:ascii="Times New Roman" w:eastAsia="Times New Roman" w:hAnsi="Times New Roman" w:cs="Times New Roman"/>
          <w:color w:val="000000"/>
          <w:sz w:val="20"/>
          <w:szCs w:val="20"/>
        </w:rPr>
        <w:t xml:space="preserve"> después de la decodificación uti</w:t>
      </w:r>
      <w:r>
        <w:rPr>
          <w:rFonts w:ascii="Times New Roman" w:eastAsia="Times New Roman" w:hAnsi="Times New Roman" w:cs="Times New Roman"/>
          <w:color w:val="000000"/>
          <w:sz w:val="20"/>
          <w:szCs w:val="20"/>
        </w:rPr>
        <w:t>lizando el algoritmo de Viterbi es dada por [1]:</w:t>
      </w:r>
    </w:p>
    <w:p w:rsidR="007B11A4" w:rsidRDefault="007B11A4">
      <w:pPr>
        <w:widowControl w:val="0"/>
        <w:pBdr>
          <w:top w:val="nil"/>
          <w:left w:val="nil"/>
          <w:bottom w:val="nil"/>
          <w:right w:val="nil"/>
          <w:between w:val="nil"/>
        </w:pBdr>
        <w:spacing w:line="252" w:lineRule="auto"/>
        <w:ind w:firstLine="202"/>
        <w:jc w:val="both"/>
        <w:rPr>
          <w:rFonts w:ascii="Times New Roman" w:eastAsia="Times New Roman" w:hAnsi="Times New Roman" w:cs="Times New Roman"/>
          <w:color w:val="000000"/>
          <w:sz w:val="20"/>
          <w:szCs w:val="20"/>
        </w:rPr>
      </w:pPr>
    </w:p>
    <w:p w:rsidR="007B11A4" w:rsidRDefault="00274703">
      <w:pPr>
        <w:widowControl w:val="0"/>
        <w:pBdr>
          <w:top w:val="nil"/>
          <w:left w:val="nil"/>
          <w:bottom w:val="nil"/>
          <w:right w:val="nil"/>
          <w:between w:val="nil"/>
        </w:pBdr>
        <w:spacing w:line="252" w:lineRule="auto"/>
        <w:ind w:firstLine="202"/>
        <w:jc w:val="right"/>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36"/>
          <w:szCs w:val="36"/>
          <w:vertAlign w:val="subscript"/>
        </w:rPr>
      </w:r>
      <w:r w:rsidR="00274703">
        <w:rPr>
          <w:rFonts w:ascii="Times New Roman" w:eastAsia="Times New Roman" w:hAnsi="Times New Roman" w:cs="Times New Roman"/>
          <w:noProof/>
          <w:color w:val="000000"/>
          <w:sz w:val="36"/>
          <w:szCs w:val="36"/>
          <w:vertAlign w:val="subscript"/>
        </w:rPr>
        <w:object w:dxaOrig="2101"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6pt" o:ole="">
            <v:imagedata r:id="rId11" o:title=""/>
          </v:shape>
          <o:OLEObject Type="Embed" ProgID="Equation.3" ShapeID="_x0000_i1025" DrawAspect="Content" ObjectID="_1715961372" r:id="rId12"/>
        </w:object>
      </w:r>
      <w:r>
        <w:rPr>
          <w:rFonts w:ascii="Times New Roman" w:eastAsia="Times New Roman" w:hAnsi="Times New Roman" w:cs="Times New Roman"/>
          <w:color w:val="000000"/>
          <w:sz w:val="20"/>
          <w:szCs w:val="20"/>
        </w:rPr>
        <w:t xml:space="preserve">                             (1)</w:t>
      </w:r>
    </w:p>
    <w:p w:rsidR="007B11A4" w:rsidRDefault="007B11A4">
      <w:pPr>
        <w:widowControl w:val="0"/>
        <w:pBdr>
          <w:top w:val="nil"/>
          <w:left w:val="nil"/>
          <w:bottom w:val="nil"/>
          <w:right w:val="nil"/>
          <w:between w:val="nil"/>
        </w:pBdr>
        <w:spacing w:line="252" w:lineRule="auto"/>
        <w:jc w:val="both"/>
        <w:rPr>
          <w:rFonts w:ascii="Times New Roman" w:eastAsia="Times New Roman" w:hAnsi="Times New Roman" w:cs="Times New Roman"/>
          <w:color w:val="000000"/>
          <w:sz w:val="20"/>
          <w:szCs w:val="20"/>
        </w:rPr>
      </w:pPr>
    </w:p>
    <w:p w:rsidR="007B11A4" w:rsidRDefault="00274703">
      <w:pPr>
        <w:widowControl w:val="0"/>
        <w:pBdr>
          <w:top w:val="nil"/>
          <w:left w:val="nil"/>
          <w:bottom w:val="nil"/>
          <w:right w:val="nil"/>
          <w:between w:val="nil"/>
        </w:pBdr>
        <w:spacing w:line="252"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donde </w:t>
      </w:r>
      <w:r>
        <w:rPr>
          <w:rFonts w:ascii="Times New Roman" w:eastAsia="Times New Roman" w:hAnsi="Times New Roman" w:cs="Times New Roman"/>
          <w:i/>
          <w:color w:val="000000"/>
          <w:sz w:val="20"/>
          <w:szCs w:val="20"/>
        </w:rPr>
        <w:t>k</w:t>
      </w:r>
      <w:r>
        <w:rPr>
          <w:rFonts w:ascii="Times New Roman" w:eastAsia="Times New Roman" w:hAnsi="Times New Roman" w:cs="Times New Roman"/>
          <w:i/>
          <w:color w:val="000000"/>
          <w:sz w:val="20"/>
          <w:szCs w:val="20"/>
          <w:vertAlign w:val="subscript"/>
        </w:rPr>
        <w:t>c</w:t>
      </w:r>
      <w:r>
        <w:rPr>
          <w:rFonts w:ascii="Times New Roman" w:eastAsia="Times New Roman" w:hAnsi="Times New Roman" w:cs="Times New Roman"/>
          <w:color w:val="000000"/>
          <w:sz w:val="20"/>
          <w:szCs w:val="20"/>
        </w:rPr>
        <w:t xml:space="preserve"> es el número de entradas al codificador, </w:t>
      </w:r>
      <w:r>
        <w:rPr>
          <w:rFonts w:ascii="Times New Roman" w:eastAsia="Times New Roman" w:hAnsi="Times New Roman" w:cs="Times New Roman"/>
          <w:i/>
          <w:color w:val="000000"/>
          <w:sz w:val="20"/>
          <w:szCs w:val="20"/>
        </w:rPr>
        <w:t>β</w:t>
      </w:r>
      <w:r>
        <w:rPr>
          <w:rFonts w:ascii="Times New Roman" w:eastAsia="Times New Roman" w:hAnsi="Times New Roman" w:cs="Times New Roman"/>
          <w:i/>
          <w:color w:val="000000"/>
          <w:sz w:val="20"/>
          <w:szCs w:val="20"/>
          <w:vertAlign w:val="subscript"/>
        </w:rPr>
        <w:t>d</w:t>
      </w:r>
      <w:r>
        <w:rPr>
          <w:rFonts w:ascii="Times New Roman" w:eastAsia="Times New Roman" w:hAnsi="Times New Roman" w:cs="Times New Roman"/>
          <w:color w:val="000000"/>
          <w:sz w:val="20"/>
          <w:szCs w:val="20"/>
        </w:rPr>
        <w:t xml:space="preserve"> son los pesos del codificador [2]. El valor de </w:t>
      </w:r>
      <w:r>
        <w:rPr>
          <w:rFonts w:ascii="Times New Roman" w:eastAsia="Times New Roman" w:hAnsi="Times New Roman" w:cs="Times New Roman"/>
          <w:i/>
          <w:color w:val="000000"/>
          <w:sz w:val="20"/>
          <w:szCs w:val="20"/>
        </w:rPr>
        <w:t>P</w:t>
      </w:r>
      <w:r>
        <w:rPr>
          <w:rFonts w:ascii="Times New Roman" w:eastAsia="Times New Roman" w:hAnsi="Times New Roman" w:cs="Times New Roman"/>
          <w:i/>
          <w:color w:val="000000"/>
          <w:sz w:val="20"/>
          <w:szCs w:val="20"/>
          <w:vertAlign w:val="subscript"/>
        </w:rPr>
        <w:t>b</w:t>
      </w:r>
      <w:r>
        <w:rPr>
          <w:rFonts w:ascii="Times New Roman" w:eastAsia="Times New Roman" w:hAnsi="Times New Roman" w:cs="Times New Roman"/>
          <w:color w:val="000000"/>
          <w:sz w:val="20"/>
          <w:szCs w:val="20"/>
        </w:rPr>
        <w:t>(</w:t>
      </w:r>
      <w:r>
        <w:rPr>
          <w:rFonts w:ascii="Times New Roman" w:eastAsia="Times New Roman" w:hAnsi="Times New Roman" w:cs="Times New Roman"/>
          <w:i/>
          <w:color w:val="000000"/>
          <w:sz w:val="20"/>
          <w:szCs w:val="20"/>
        </w:rPr>
        <w:t>d</w:t>
      </w:r>
      <w:r>
        <w:rPr>
          <w:rFonts w:ascii="Times New Roman" w:eastAsia="Times New Roman" w:hAnsi="Times New Roman" w:cs="Times New Roman"/>
          <w:color w:val="000000"/>
          <w:sz w:val="20"/>
          <w:szCs w:val="20"/>
        </w:rPr>
        <w:t>) es determinado por la probabilidad de seleccionar una secuencia código incorrecta.</w:t>
      </w:r>
    </w:p>
    <w:p w:rsidR="007B11A4" w:rsidRDefault="00274703">
      <w:pPr>
        <w:widowControl w:val="0"/>
        <w:pBdr>
          <w:top w:val="nil"/>
          <w:left w:val="nil"/>
          <w:bottom w:val="nil"/>
          <w:right w:val="nil"/>
          <w:between w:val="nil"/>
        </w:pBdr>
        <w:spacing w:line="252" w:lineRule="auto"/>
        <w:ind w:firstLine="20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 el ejemplo se puede observar que la ecuación proviene de la referencia [1] y que la ecuación se presenta como parte del texto, donde se puede visualizar una coma despué</w:t>
      </w:r>
      <w:r>
        <w:rPr>
          <w:rFonts w:ascii="Times New Roman" w:eastAsia="Times New Roman" w:hAnsi="Times New Roman" w:cs="Times New Roman"/>
          <w:color w:val="000000"/>
          <w:sz w:val="20"/>
          <w:szCs w:val="20"/>
        </w:rPr>
        <w:t xml:space="preserve">s de la ecuación y continúa el texto definiendo las variables. En caso de terminar la frase, se colocará punto y a parte. </w:t>
      </w:r>
    </w:p>
    <w:p w:rsidR="007B11A4" w:rsidRDefault="00274703">
      <w:pPr>
        <w:widowControl w:val="0"/>
        <w:pBdr>
          <w:top w:val="nil"/>
          <w:left w:val="nil"/>
          <w:bottom w:val="nil"/>
          <w:right w:val="nil"/>
          <w:between w:val="nil"/>
        </w:pBdr>
        <w:spacing w:line="252" w:lineRule="auto"/>
        <w:ind w:firstLine="20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Cuando requiera referenciar una ecuación en el texto, la numeración de la ecuación se presentará también dentro de paréntesis. Ejempl</w:t>
      </w:r>
      <w:r>
        <w:rPr>
          <w:rFonts w:ascii="Times New Roman" w:eastAsia="Times New Roman" w:hAnsi="Times New Roman" w:cs="Times New Roman"/>
          <w:color w:val="000000"/>
          <w:sz w:val="20"/>
          <w:szCs w:val="20"/>
        </w:rPr>
        <w:t xml:space="preserve">o: Considerando </w:t>
      </w:r>
      <w:r>
        <w:rPr>
          <w:rFonts w:ascii="Times New Roman" w:eastAsia="Times New Roman" w:hAnsi="Times New Roman" w:cs="Times New Roman"/>
          <w:i/>
          <w:color w:val="000000"/>
          <w:sz w:val="20"/>
          <w:szCs w:val="20"/>
        </w:rPr>
        <w:t>k</w:t>
      </w:r>
      <w:r>
        <w:rPr>
          <w:rFonts w:ascii="Times New Roman" w:eastAsia="Times New Roman" w:hAnsi="Times New Roman" w:cs="Times New Roman"/>
          <w:i/>
          <w:color w:val="000000"/>
          <w:sz w:val="20"/>
          <w:szCs w:val="20"/>
          <w:vertAlign w:val="subscript"/>
        </w:rPr>
        <w:t>c</w:t>
      </w:r>
      <w:r>
        <w:rPr>
          <w:rFonts w:ascii="Times New Roman" w:eastAsia="Times New Roman" w:hAnsi="Times New Roman" w:cs="Times New Roman"/>
          <w:color w:val="000000"/>
          <w:sz w:val="20"/>
          <w:szCs w:val="20"/>
        </w:rPr>
        <w:t xml:space="preserve">=2, utilizando (1) se obtuvo el valor de </w:t>
      </w:r>
      <w:r>
        <w:rPr>
          <w:rFonts w:ascii="Times New Roman" w:eastAsia="Times New Roman" w:hAnsi="Times New Roman" w:cs="Times New Roman"/>
          <w:i/>
          <w:color w:val="000000"/>
          <w:sz w:val="20"/>
          <w:szCs w:val="20"/>
        </w:rPr>
        <w:t>P</w:t>
      </w:r>
      <w:r>
        <w:rPr>
          <w:rFonts w:ascii="Times New Roman" w:eastAsia="Times New Roman" w:hAnsi="Times New Roman" w:cs="Times New Roman"/>
          <w:i/>
          <w:color w:val="000000"/>
          <w:sz w:val="20"/>
          <w:szCs w:val="20"/>
          <w:vertAlign w:val="subscript"/>
        </w:rPr>
        <w:t xml:space="preserve">b </w:t>
      </w:r>
      <w:r>
        <w:rPr>
          <w:rFonts w:ascii="Times New Roman" w:eastAsia="Times New Roman" w:hAnsi="Times New Roman" w:cs="Times New Roman"/>
          <w:color w:val="000000"/>
          <w:sz w:val="20"/>
          <w:szCs w:val="20"/>
        </w:rPr>
        <w:t>mínimo.</w:t>
      </w:r>
    </w:p>
    <w:p w:rsidR="007B11A4" w:rsidRDefault="007B11A4">
      <w:pPr>
        <w:widowControl w:val="0"/>
        <w:pBdr>
          <w:top w:val="nil"/>
          <w:left w:val="nil"/>
          <w:bottom w:val="nil"/>
          <w:right w:val="nil"/>
          <w:between w:val="nil"/>
        </w:pBdr>
        <w:spacing w:line="252" w:lineRule="auto"/>
        <w:ind w:firstLine="202"/>
        <w:jc w:val="both"/>
        <w:rPr>
          <w:rFonts w:ascii="Times New Roman" w:eastAsia="Times New Roman" w:hAnsi="Times New Roman" w:cs="Times New Roman"/>
          <w:color w:val="000000"/>
          <w:sz w:val="20"/>
          <w:szCs w:val="20"/>
        </w:rPr>
      </w:pPr>
    </w:p>
    <w:p w:rsidR="007B11A4" w:rsidRDefault="00274703">
      <w:pPr>
        <w:pStyle w:val="Ttulo2"/>
        <w:numPr>
          <w:ilvl w:val="1"/>
          <w:numId w:val="3"/>
        </w:numPr>
      </w:pPr>
      <w:r>
        <w:t xml:space="preserve">Recomendaciones </w:t>
      </w:r>
    </w:p>
    <w:p w:rsidR="007B11A4" w:rsidRDefault="00274703">
      <w:pPr>
        <w:widowControl w:val="0"/>
        <w:pBdr>
          <w:top w:val="nil"/>
          <w:left w:val="nil"/>
          <w:bottom w:val="nil"/>
          <w:right w:val="nil"/>
          <w:between w:val="nil"/>
        </w:pBdr>
        <w:spacing w:line="252" w:lineRule="auto"/>
        <w:ind w:firstLine="20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Cuando se utilice en el texto palabras en otro idioma, debe colocar con letra itálica. Ejemplo: El </w:t>
      </w:r>
      <w:hyperlink r:id="rId13">
        <w:r>
          <w:rPr>
            <w:rFonts w:ascii="Times New Roman" w:eastAsia="Times New Roman" w:hAnsi="Times New Roman" w:cs="Times New Roman"/>
            <w:i/>
            <w:color w:val="000000"/>
            <w:sz w:val="20"/>
            <w:szCs w:val="20"/>
          </w:rPr>
          <w:t>Throughput</w:t>
        </w:r>
      </w:hyperlink>
      <w:r>
        <w:rPr>
          <w:rFonts w:ascii="Times New Roman" w:eastAsia="Times New Roman" w:hAnsi="Times New Roman" w:cs="Times New Roman"/>
          <w:color w:val="000000"/>
          <w:sz w:val="20"/>
          <w:szCs w:val="20"/>
        </w:rPr>
        <w:t xml:space="preserve"> obtenido en el sistema fue 1,2 Mbps.</w:t>
      </w:r>
    </w:p>
    <w:p w:rsidR="007B11A4" w:rsidRDefault="00274703">
      <w:pPr>
        <w:widowControl w:val="0"/>
        <w:pBdr>
          <w:top w:val="nil"/>
          <w:left w:val="nil"/>
          <w:bottom w:val="nil"/>
          <w:right w:val="nil"/>
          <w:between w:val="nil"/>
        </w:pBdr>
        <w:spacing w:line="252" w:lineRule="auto"/>
        <w:ind w:firstLine="20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Cuando se definan siglas, primero colocar la definición y luego dentro de paréntesis la sigla. Una vez definida, se recomienda utilizar solo la sigla. Ejemplo: El Protocolo de Contro</w:t>
      </w:r>
      <w:r>
        <w:rPr>
          <w:rFonts w:ascii="Times New Roman" w:eastAsia="Times New Roman" w:hAnsi="Times New Roman" w:cs="Times New Roman"/>
          <w:color w:val="000000"/>
          <w:sz w:val="20"/>
          <w:szCs w:val="20"/>
        </w:rPr>
        <w:t>l de Transmisión (TCP del inglés</w:t>
      </w:r>
      <w:r>
        <w:rPr>
          <w:rFonts w:ascii="Times New Roman" w:eastAsia="Times New Roman" w:hAnsi="Times New Roman" w:cs="Times New Roman"/>
          <w:i/>
          <w:color w:val="000000"/>
          <w:sz w:val="20"/>
          <w:szCs w:val="20"/>
        </w:rPr>
        <w:t xml:space="preserve"> Transmission Control Protocol</w:t>
      </w:r>
      <w:r>
        <w:rPr>
          <w:rFonts w:ascii="Times New Roman" w:eastAsia="Times New Roman" w:hAnsi="Times New Roman" w:cs="Times New Roman"/>
          <w:color w:val="000000"/>
          <w:sz w:val="20"/>
          <w:szCs w:val="20"/>
        </w:rPr>
        <w:t>)  es uno de los protocolos fundamentales en Internet. La implementación del protocolo TCP asegura una transmisión confiable.</w:t>
      </w:r>
    </w:p>
    <w:p w:rsidR="007B11A4" w:rsidRDefault="007B11A4">
      <w:pPr>
        <w:widowControl w:val="0"/>
        <w:pBdr>
          <w:top w:val="nil"/>
          <w:left w:val="nil"/>
          <w:bottom w:val="nil"/>
          <w:right w:val="nil"/>
          <w:between w:val="nil"/>
        </w:pBdr>
        <w:spacing w:line="252" w:lineRule="auto"/>
        <w:jc w:val="both"/>
        <w:rPr>
          <w:rFonts w:ascii="Times New Roman" w:eastAsia="Times New Roman" w:hAnsi="Times New Roman" w:cs="Times New Roman"/>
          <w:color w:val="000000"/>
          <w:sz w:val="20"/>
          <w:szCs w:val="20"/>
        </w:rPr>
      </w:pPr>
    </w:p>
    <w:p w:rsidR="007B11A4" w:rsidRDefault="00274703">
      <w:pPr>
        <w:pStyle w:val="Ttulo1"/>
        <w:numPr>
          <w:ilvl w:val="0"/>
          <w:numId w:val="3"/>
        </w:numPr>
        <w:rPr>
          <w:sz w:val="22"/>
          <w:szCs w:val="22"/>
        </w:rPr>
      </w:pPr>
      <w:r>
        <w:rPr>
          <w:sz w:val="22"/>
          <w:szCs w:val="22"/>
        </w:rPr>
        <w:t>Análisis de Resultados</w:t>
      </w:r>
    </w:p>
    <w:p w:rsidR="007B11A4" w:rsidRDefault="00274703">
      <w:pPr>
        <w:widowControl w:val="0"/>
        <w:pBdr>
          <w:top w:val="nil"/>
          <w:left w:val="nil"/>
          <w:bottom w:val="nil"/>
          <w:right w:val="nil"/>
          <w:between w:val="nil"/>
        </w:pBdr>
        <w:spacing w:line="252" w:lineRule="auto"/>
        <w:ind w:firstLine="20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Los resultados establecen las relaciones entre los datos obtenidos, el problema de investigación, el método y el soporte teórico de la revisión de la literatura.  Los resultados se presentan en una secuencia lógica y se recomienda presentarlos de forma sin</w:t>
      </w:r>
      <w:r>
        <w:rPr>
          <w:rFonts w:ascii="Times New Roman" w:eastAsia="Times New Roman" w:hAnsi="Times New Roman" w:cs="Times New Roman"/>
          <w:color w:val="000000"/>
          <w:sz w:val="20"/>
          <w:szCs w:val="20"/>
        </w:rPr>
        <w:t xml:space="preserve">tetizada en tablas, figuras, etc. </w:t>
      </w:r>
    </w:p>
    <w:p w:rsidR="007B11A4" w:rsidRDefault="007B11A4">
      <w:pPr>
        <w:widowControl w:val="0"/>
        <w:pBdr>
          <w:top w:val="nil"/>
          <w:left w:val="nil"/>
          <w:bottom w:val="nil"/>
          <w:right w:val="nil"/>
          <w:between w:val="nil"/>
        </w:pBdr>
        <w:spacing w:line="252" w:lineRule="auto"/>
        <w:jc w:val="both"/>
        <w:rPr>
          <w:rFonts w:ascii="Times New Roman" w:eastAsia="Times New Roman" w:hAnsi="Times New Roman" w:cs="Times New Roman"/>
          <w:color w:val="000000"/>
          <w:sz w:val="20"/>
          <w:szCs w:val="20"/>
        </w:rPr>
      </w:pPr>
    </w:p>
    <w:p w:rsidR="007B11A4" w:rsidRDefault="00274703">
      <w:pPr>
        <w:pStyle w:val="Ttulo1"/>
        <w:numPr>
          <w:ilvl w:val="0"/>
          <w:numId w:val="3"/>
        </w:numPr>
        <w:rPr>
          <w:sz w:val="22"/>
          <w:szCs w:val="22"/>
        </w:rPr>
      </w:pPr>
      <w:r>
        <w:rPr>
          <w:sz w:val="22"/>
          <w:szCs w:val="22"/>
        </w:rPr>
        <w:t>Conclusiones</w:t>
      </w:r>
    </w:p>
    <w:p w:rsidR="007B11A4" w:rsidRDefault="00274703">
      <w:pPr>
        <w:widowControl w:val="0"/>
        <w:pBdr>
          <w:top w:val="nil"/>
          <w:left w:val="nil"/>
          <w:bottom w:val="nil"/>
          <w:right w:val="nil"/>
          <w:between w:val="nil"/>
        </w:pBdr>
        <w:spacing w:line="252" w:lineRule="auto"/>
        <w:ind w:firstLine="20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 presenta una discusión de los resultados expuestos, </w:t>
      </w:r>
      <w:r>
        <w:rPr>
          <w:rFonts w:ascii="Times New Roman" w:eastAsia="Times New Roman" w:hAnsi="Times New Roman" w:cs="Times New Roman"/>
          <w:color w:val="000000"/>
          <w:sz w:val="20"/>
          <w:szCs w:val="20"/>
        </w:rPr>
        <w:t xml:space="preserve">relacionándolos con el estado actual u otros estudios, mostrando las ventajas e inconvenientes de cada uno. </w:t>
      </w:r>
    </w:p>
    <w:p w:rsidR="007B11A4" w:rsidRDefault="00274703">
      <w:pPr>
        <w:widowControl w:val="0"/>
        <w:pBdr>
          <w:top w:val="nil"/>
          <w:left w:val="nil"/>
          <w:bottom w:val="nil"/>
          <w:right w:val="nil"/>
          <w:between w:val="nil"/>
        </w:pBdr>
        <w:spacing w:line="252" w:lineRule="auto"/>
        <w:ind w:firstLine="20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Es indispensable que en este apartado se ha</w:t>
      </w:r>
      <w:r>
        <w:rPr>
          <w:rFonts w:ascii="Times New Roman" w:eastAsia="Times New Roman" w:hAnsi="Times New Roman" w:cs="Times New Roman"/>
          <w:color w:val="000000"/>
          <w:sz w:val="20"/>
          <w:szCs w:val="20"/>
        </w:rPr>
        <w:t>ga referencia a los objetivos concretos y/o aportaciones, así como a su eventual aplicación. El lenguaje y términos utilizados deben ser comprendidos por un amplio espectro de lectores aunque no sean expertos.</w:t>
      </w:r>
    </w:p>
    <w:p w:rsidR="007B11A4" w:rsidRDefault="00274703">
      <w:pPr>
        <w:keepNext/>
        <w:pBdr>
          <w:top w:val="nil"/>
          <w:left w:val="nil"/>
          <w:bottom w:val="nil"/>
          <w:right w:val="nil"/>
          <w:between w:val="nil"/>
        </w:pBdr>
        <w:spacing w:before="240" w:after="80"/>
        <w:jc w:val="center"/>
        <w:rPr>
          <w:rFonts w:ascii="Times New Roman" w:eastAsia="Times New Roman" w:hAnsi="Times New Roman" w:cs="Times New Roman"/>
          <w:smallCaps/>
          <w:color w:val="000000"/>
          <w:sz w:val="22"/>
          <w:szCs w:val="22"/>
        </w:rPr>
      </w:pPr>
      <w:r>
        <w:rPr>
          <w:rFonts w:ascii="Times New Roman" w:eastAsia="Times New Roman" w:hAnsi="Times New Roman" w:cs="Times New Roman"/>
          <w:smallCaps/>
          <w:color w:val="000000"/>
          <w:sz w:val="22"/>
          <w:szCs w:val="22"/>
        </w:rPr>
        <w:t>Apéndices</w:t>
      </w:r>
    </w:p>
    <w:p w:rsidR="007B11A4" w:rsidRDefault="00274703">
      <w:pPr>
        <w:widowControl w:val="0"/>
        <w:pBdr>
          <w:top w:val="nil"/>
          <w:left w:val="nil"/>
          <w:bottom w:val="nil"/>
          <w:right w:val="nil"/>
          <w:between w:val="nil"/>
        </w:pBdr>
        <w:spacing w:line="252" w:lineRule="auto"/>
        <w:ind w:firstLine="20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Los apéndices, consisten en textos o</w:t>
      </w:r>
      <w:r>
        <w:rPr>
          <w:rFonts w:ascii="Times New Roman" w:eastAsia="Times New Roman" w:hAnsi="Times New Roman" w:cs="Times New Roman"/>
          <w:color w:val="000000"/>
          <w:sz w:val="20"/>
          <w:szCs w:val="20"/>
        </w:rPr>
        <w:t xml:space="preserve"> documentos elaborados por el mismo autor, con el objetivo de complementar y argumentar el texto sin perjudicar el contenido medular del trabajo.</w:t>
      </w:r>
    </w:p>
    <w:p w:rsidR="007B11A4" w:rsidRDefault="00274703">
      <w:pPr>
        <w:keepNext/>
        <w:pBdr>
          <w:top w:val="nil"/>
          <w:left w:val="nil"/>
          <w:bottom w:val="nil"/>
          <w:right w:val="nil"/>
          <w:between w:val="nil"/>
        </w:pBdr>
        <w:spacing w:before="240" w:after="80"/>
        <w:jc w:val="center"/>
        <w:rPr>
          <w:rFonts w:ascii="Times New Roman" w:eastAsia="Times New Roman" w:hAnsi="Times New Roman" w:cs="Times New Roman"/>
          <w:smallCaps/>
          <w:color w:val="000000"/>
          <w:sz w:val="22"/>
          <w:szCs w:val="22"/>
        </w:rPr>
      </w:pPr>
      <w:r>
        <w:rPr>
          <w:rFonts w:ascii="Times New Roman" w:eastAsia="Times New Roman" w:hAnsi="Times New Roman" w:cs="Times New Roman"/>
          <w:smallCaps/>
          <w:color w:val="000000"/>
          <w:sz w:val="22"/>
          <w:szCs w:val="22"/>
        </w:rPr>
        <w:t>Agradecimientos</w:t>
      </w:r>
    </w:p>
    <w:p w:rsidR="007B11A4" w:rsidRDefault="00274703">
      <w:pPr>
        <w:widowControl w:val="0"/>
        <w:pBdr>
          <w:top w:val="nil"/>
          <w:left w:val="nil"/>
          <w:bottom w:val="nil"/>
          <w:right w:val="nil"/>
          <w:between w:val="nil"/>
        </w:pBdr>
        <w:spacing w:line="252" w:lineRule="auto"/>
        <w:ind w:firstLine="20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Únicamente se agradecerá su colaboración a personas o entidades que hayan hecho contribuciones sustanciales al estudio pero sin llegar a merecer la calificación de autor o colaboradores. Cuando se trate de una investigación financiada se recomienda a los a</w:t>
      </w:r>
      <w:r>
        <w:rPr>
          <w:rFonts w:ascii="Times New Roman" w:eastAsia="Times New Roman" w:hAnsi="Times New Roman" w:cs="Times New Roman"/>
          <w:color w:val="000000"/>
          <w:sz w:val="20"/>
          <w:szCs w:val="20"/>
        </w:rPr>
        <w:t>utores una citación explícita de la fuente de financiación.</w:t>
      </w:r>
    </w:p>
    <w:p w:rsidR="007B11A4" w:rsidRDefault="00274703">
      <w:pPr>
        <w:keepNext/>
        <w:pBdr>
          <w:top w:val="nil"/>
          <w:left w:val="nil"/>
          <w:bottom w:val="nil"/>
          <w:right w:val="nil"/>
          <w:between w:val="nil"/>
        </w:pBdr>
        <w:spacing w:before="240" w:after="80"/>
        <w:jc w:val="center"/>
        <w:rPr>
          <w:rFonts w:ascii="Times New Roman" w:eastAsia="Times New Roman" w:hAnsi="Times New Roman" w:cs="Times New Roman"/>
          <w:smallCaps/>
          <w:color w:val="000000"/>
          <w:sz w:val="22"/>
          <w:szCs w:val="22"/>
        </w:rPr>
      </w:pPr>
      <w:r>
        <w:rPr>
          <w:rFonts w:ascii="Times New Roman" w:eastAsia="Times New Roman" w:hAnsi="Times New Roman" w:cs="Times New Roman"/>
          <w:smallCaps/>
          <w:color w:val="000000"/>
          <w:sz w:val="22"/>
          <w:szCs w:val="22"/>
        </w:rPr>
        <w:t>Referencias</w:t>
      </w:r>
    </w:p>
    <w:p w:rsidR="007B11A4" w:rsidRDefault="00274703">
      <w:pPr>
        <w:widowControl w:val="0"/>
        <w:pBdr>
          <w:top w:val="nil"/>
          <w:left w:val="nil"/>
          <w:bottom w:val="nil"/>
          <w:right w:val="nil"/>
          <w:between w:val="nil"/>
        </w:pBdr>
        <w:spacing w:line="252" w:lineRule="auto"/>
        <w:ind w:firstLine="20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La bibliografía debe detallarse a continuación de las conclusiones o de los agradecimientos (si los hubiere). Toda referencia bibliográfica debe ser citada en el texto del artículo. Si</w:t>
      </w:r>
      <w:r>
        <w:rPr>
          <w:rFonts w:ascii="Times New Roman" w:eastAsia="Times New Roman" w:hAnsi="Times New Roman" w:cs="Times New Roman"/>
          <w:color w:val="000000"/>
          <w:sz w:val="20"/>
          <w:szCs w:val="20"/>
        </w:rPr>
        <w:t xml:space="preserve"> las referencias tienen DOI (</w:t>
      </w:r>
      <w:hyperlink r:id="rId14">
        <w:r>
          <w:rPr>
            <w:rFonts w:ascii="Times New Roman" w:eastAsia="Times New Roman" w:hAnsi="Times New Roman" w:cs="Times New Roman"/>
            <w:i/>
            <w:color w:val="000000"/>
            <w:sz w:val="20"/>
            <w:szCs w:val="20"/>
          </w:rPr>
          <w:t>Digital Object Identifier</w:t>
        </w:r>
      </w:hyperlink>
      <w:r>
        <w:rPr>
          <w:rFonts w:ascii="Times New Roman" w:eastAsia="Times New Roman" w:hAnsi="Times New Roman" w:cs="Times New Roman"/>
          <w:color w:val="000000"/>
          <w:sz w:val="20"/>
          <w:szCs w:val="20"/>
        </w:rPr>
        <w:t>) será obligatorio incluirlo en cada una de ellas. A continuación se incluyen varios ejemplos que pueden ayudar a elaborar las r</w:t>
      </w:r>
      <w:r>
        <w:rPr>
          <w:rFonts w:ascii="Times New Roman" w:eastAsia="Times New Roman" w:hAnsi="Times New Roman" w:cs="Times New Roman"/>
          <w:color w:val="000000"/>
          <w:sz w:val="20"/>
          <w:szCs w:val="20"/>
        </w:rPr>
        <w:t>eferencias que utiliza el autor de un artículo.</w:t>
      </w:r>
    </w:p>
    <w:p w:rsidR="007B11A4" w:rsidRDefault="00274703">
      <w:pPr>
        <w:widowControl w:val="0"/>
        <w:pBdr>
          <w:top w:val="nil"/>
          <w:left w:val="nil"/>
          <w:bottom w:val="nil"/>
          <w:right w:val="nil"/>
          <w:between w:val="nil"/>
        </w:pBdr>
        <w:spacing w:line="252" w:lineRule="auto"/>
        <w:ind w:firstLine="202"/>
        <w:jc w:val="both"/>
        <w:rPr>
          <w:rFonts w:ascii="Times New Roman" w:eastAsia="Times New Roman" w:hAnsi="Times New Roman" w:cs="Times New Roman"/>
          <w:color w:val="3366FF"/>
          <w:sz w:val="20"/>
          <w:szCs w:val="20"/>
        </w:rPr>
      </w:pPr>
      <w:r>
        <w:rPr>
          <w:rFonts w:ascii="Times New Roman" w:eastAsia="Times New Roman" w:hAnsi="Times New Roman" w:cs="Times New Roman"/>
          <w:color w:val="3366FF"/>
          <w:sz w:val="20"/>
          <w:szCs w:val="20"/>
        </w:rPr>
        <w:t>(Times New Roman, 8)</w:t>
      </w:r>
    </w:p>
    <w:p w:rsidR="007B11A4" w:rsidRDefault="007B11A4">
      <w:pPr>
        <w:widowControl w:val="0"/>
        <w:pBdr>
          <w:top w:val="nil"/>
          <w:left w:val="nil"/>
          <w:bottom w:val="nil"/>
          <w:right w:val="nil"/>
          <w:between w:val="nil"/>
        </w:pBdr>
        <w:spacing w:line="252" w:lineRule="auto"/>
        <w:ind w:firstLine="202"/>
        <w:jc w:val="both"/>
        <w:rPr>
          <w:rFonts w:ascii="Times New Roman" w:eastAsia="Times New Roman" w:hAnsi="Times New Roman" w:cs="Times New Roman"/>
          <w:color w:val="000000"/>
          <w:sz w:val="20"/>
          <w:szCs w:val="20"/>
        </w:rPr>
      </w:pPr>
    </w:p>
    <w:p w:rsidR="007B11A4" w:rsidRDefault="00274703">
      <w:pPr>
        <w:numPr>
          <w:ilvl w:val="0"/>
          <w:numId w:val="4"/>
        </w:num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J. Proakis, </w:t>
      </w:r>
      <w:r>
        <w:rPr>
          <w:rFonts w:ascii="Times New Roman" w:eastAsia="Times New Roman" w:hAnsi="Times New Roman" w:cs="Times New Roman"/>
          <w:i/>
          <w:sz w:val="16"/>
          <w:szCs w:val="16"/>
        </w:rPr>
        <w:t>Digital Communications</w:t>
      </w:r>
      <w:r>
        <w:rPr>
          <w:rFonts w:ascii="Times New Roman" w:eastAsia="Times New Roman" w:hAnsi="Times New Roman" w:cs="Times New Roman"/>
          <w:sz w:val="16"/>
          <w:szCs w:val="16"/>
        </w:rPr>
        <w:t>, McGraw-Hill, 3rd Ed., 1994.</w:t>
      </w:r>
    </w:p>
    <w:p w:rsidR="007B11A4" w:rsidRDefault="00274703">
      <w:pPr>
        <w:numPr>
          <w:ilvl w:val="0"/>
          <w:numId w:val="4"/>
        </w:num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J. Conan, ”The Weight Spectra of some Short Low-Rate Convolutional Codes”, </w:t>
      </w:r>
      <w:r>
        <w:rPr>
          <w:rFonts w:ascii="Times New Roman" w:eastAsia="Times New Roman" w:hAnsi="Times New Roman" w:cs="Times New Roman"/>
          <w:i/>
          <w:sz w:val="16"/>
          <w:szCs w:val="16"/>
        </w:rPr>
        <w:t>IEEE Trans. Comm</w:t>
      </w:r>
      <w:r>
        <w:rPr>
          <w:rFonts w:ascii="Times New Roman" w:eastAsia="Times New Roman" w:hAnsi="Times New Roman" w:cs="Times New Roman"/>
          <w:sz w:val="16"/>
          <w:szCs w:val="16"/>
        </w:rPr>
        <w:t xml:space="preserve">., Vol. 32, pp. 1050-1053, September 1984. </w:t>
      </w:r>
    </w:p>
    <w:p w:rsidR="007B11A4" w:rsidRDefault="00274703">
      <w:pPr>
        <w:numPr>
          <w:ilvl w:val="0"/>
          <w:numId w:val="4"/>
        </w:num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G. O. Young, “Synthetic structure of industrial plastics (Book style with paper title and editor),” </w:t>
      </w:r>
      <w:r>
        <w:rPr>
          <w:rFonts w:ascii="Times New Roman" w:eastAsia="Times New Roman" w:hAnsi="Times New Roman" w:cs="Times New Roman"/>
          <w:sz w:val="16"/>
          <w:szCs w:val="16"/>
        </w:rPr>
        <w:tab/>
        <w:t xml:space="preserve">in </w:t>
      </w:r>
      <w:r>
        <w:rPr>
          <w:rFonts w:ascii="Times New Roman" w:eastAsia="Times New Roman" w:hAnsi="Times New Roman" w:cs="Times New Roman"/>
          <w:i/>
          <w:sz w:val="16"/>
          <w:szCs w:val="16"/>
        </w:rPr>
        <w:t>Plastics</w:t>
      </w:r>
      <w:r>
        <w:rPr>
          <w:rFonts w:ascii="Times New Roman" w:eastAsia="Times New Roman" w:hAnsi="Times New Roman" w:cs="Times New Roman"/>
          <w:sz w:val="16"/>
          <w:szCs w:val="16"/>
        </w:rPr>
        <w:t>, 2nd ed.</w:t>
      </w:r>
      <w:r>
        <w:rPr>
          <w:rFonts w:ascii="Times New Roman" w:eastAsia="Times New Roman" w:hAnsi="Times New Roman" w:cs="Times New Roman"/>
          <w:sz w:val="16"/>
          <w:szCs w:val="16"/>
        </w:rPr>
        <w:t xml:space="preserve"> vol. 3, J. Peters, Ed.  New York: McGraw-Hill, 1964, pp. 15–64.</w:t>
      </w:r>
    </w:p>
    <w:p w:rsidR="007B11A4" w:rsidRDefault="00274703">
      <w:pPr>
        <w:numPr>
          <w:ilvl w:val="0"/>
          <w:numId w:val="4"/>
        </w:num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W.-K. Chen, </w:t>
      </w:r>
      <w:r>
        <w:rPr>
          <w:rFonts w:ascii="Times New Roman" w:eastAsia="Times New Roman" w:hAnsi="Times New Roman" w:cs="Times New Roman"/>
          <w:i/>
          <w:sz w:val="16"/>
          <w:szCs w:val="16"/>
        </w:rPr>
        <w:t>Linear Networks and Systems</w:t>
      </w:r>
      <w:r>
        <w:rPr>
          <w:rFonts w:ascii="Times New Roman" w:eastAsia="Times New Roman" w:hAnsi="Times New Roman" w:cs="Times New Roman"/>
          <w:sz w:val="16"/>
          <w:szCs w:val="16"/>
        </w:rPr>
        <w:t xml:space="preserve"> (Book style)</w:t>
      </w:r>
      <w:r>
        <w:rPr>
          <w:rFonts w:ascii="Times New Roman" w:eastAsia="Times New Roman" w:hAnsi="Times New Roman" w:cs="Times New Roman"/>
          <w:i/>
          <w:sz w:val="16"/>
          <w:szCs w:val="16"/>
        </w:rPr>
        <w:t>.</w:t>
      </w:r>
      <w:r>
        <w:rPr>
          <w:rFonts w:ascii="Times New Roman" w:eastAsia="Times New Roman" w:hAnsi="Times New Roman" w:cs="Times New Roman"/>
          <w:sz w:val="16"/>
          <w:szCs w:val="16"/>
        </w:rPr>
        <w:tab/>
        <w:t>Belmont, CA: Wadsworth, 1993, pp. 123–135.</w:t>
      </w:r>
    </w:p>
    <w:p w:rsidR="007B11A4" w:rsidRDefault="00274703">
      <w:pPr>
        <w:numPr>
          <w:ilvl w:val="0"/>
          <w:numId w:val="4"/>
        </w:num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H. Poor, </w:t>
      </w:r>
      <w:r>
        <w:rPr>
          <w:rFonts w:ascii="Times New Roman" w:eastAsia="Times New Roman" w:hAnsi="Times New Roman" w:cs="Times New Roman"/>
          <w:i/>
          <w:sz w:val="16"/>
          <w:szCs w:val="16"/>
        </w:rPr>
        <w:t>An Introduction to Signal Detection and Estimation</w:t>
      </w:r>
      <w:r>
        <w:rPr>
          <w:rFonts w:ascii="Times New Roman" w:eastAsia="Times New Roman" w:hAnsi="Times New Roman" w:cs="Times New Roman"/>
          <w:sz w:val="16"/>
          <w:szCs w:val="16"/>
        </w:rPr>
        <w:t>.   New York: Springer-Verlag, 1985</w:t>
      </w:r>
      <w:r>
        <w:rPr>
          <w:rFonts w:ascii="Times New Roman" w:eastAsia="Times New Roman" w:hAnsi="Times New Roman" w:cs="Times New Roman"/>
          <w:sz w:val="16"/>
          <w:szCs w:val="16"/>
        </w:rPr>
        <w:t>, ch. 4.</w:t>
      </w:r>
    </w:p>
    <w:p w:rsidR="007B11A4" w:rsidRDefault="00274703">
      <w:pPr>
        <w:numPr>
          <w:ilvl w:val="0"/>
          <w:numId w:val="4"/>
        </w:numPr>
        <w:pBdr>
          <w:top w:val="nil"/>
          <w:left w:val="nil"/>
          <w:bottom w:val="nil"/>
          <w:right w:val="nil"/>
          <w:between w:val="nil"/>
        </w:pBdr>
        <w:jc w:val="both"/>
      </w:pPr>
      <w:r>
        <w:rPr>
          <w:rFonts w:ascii="Times New Roman" w:eastAsia="Times New Roman" w:hAnsi="Times New Roman" w:cs="Times New Roman"/>
          <w:color w:val="000000"/>
          <w:sz w:val="16"/>
          <w:szCs w:val="16"/>
        </w:rPr>
        <w:t>B. Smith, “An approach to graphs of linear forms (Unpublished work style),” unpublished.</w:t>
      </w:r>
    </w:p>
    <w:p w:rsidR="007B11A4" w:rsidRDefault="00274703">
      <w:pPr>
        <w:numPr>
          <w:ilvl w:val="0"/>
          <w:numId w:val="4"/>
        </w:num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E. H. Miller, “A note on reflector arrays (Periodical style—Accepted for publication),” </w:t>
      </w:r>
      <w:r>
        <w:rPr>
          <w:rFonts w:ascii="Times New Roman" w:eastAsia="Times New Roman" w:hAnsi="Times New Roman" w:cs="Times New Roman"/>
          <w:i/>
          <w:sz w:val="16"/>
          <w:szCs w:val="16"/>
        </w:rPr>
        <w:t>IEEE Trans. Antennas Propagat.</w:t>
      </w:r>
      <w:r>
        <w:rPr>
          <w:rFonts w:ascii="Times New Roman" w:eastAsia="Times New Roman" w:hAnsi="Times New Roman" w:cs="Times New Roman"/>
          <w:sz w:val="16"/>
          <w:szCs w:val="16"/>
        </w:rPr>
        <w:t>, to be published.</w:t>
      </w:r>
    </w:p>
    <w:p w:rsidR="007B11A4" w:rsidRDefault="00274703">
      <w:pPr>
        <w:numPr>
          <w:ilvl w:val="0"/>
          <w:numId w:val="4"/>
        </w:num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J. Wang, “Fundamentals of erbium-doped fiber amplifiers arrays (Periodical style—Submitted for publication),” </w:t>
      </w:r>
      <w:r>
        <w:rPr>
          <w:rFonts w:ascii="Times New Roman" w:eastAsia="Times New Roman" w:hAnsi="Times New Roman" w:cs="Times New Roman"/>
          <w:i/>
          <w:sz w:val="16"/>
          <w:szCs w:val="16"/>
        </w:rPr>
        <w:t>IEEE J. Q</w:t>
      </w:r>
      <w:r>
        <w:rPr>
          <w:rFonts w:ascii="Times New Roman" w:eastAsia="Times New Roman" w:hAnsi="Times New Roman" w:cs="Times New Roman"/>
          <w:i/>
          <w:sz w:val="16"/>
          <w:szCs w:val="16"/>
        </w:rPr>
        <w:t>uantum Electron.</w:t>
      </w:r>
      <w:r>
        <w:rPr>
          <w:rFonts w:ascii="Times New Roman" w:eastAsia="Times New Roman" w:hAnsi="Times New Roman" w:cs="Times New Roman"/>
          <w:sz w:val="16"/>
          <w:szCs w:val="16"/>
        </w:rPr>
        <w:t>, submitted for publication.</w:t>
      </w:r>
    </w:p>
    <w:p w:rsidR="007B11A4" w:rsidRDefault="00274703">
      <w:pPr>
        <w:numPr>
          <w:ilvl w:val="0"/>
          <w:numId w:val="4"/>
        </w:num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(Basic Book/Monograph Online Sources) J. K. Author. (year, month, day). </w:t>
      </w:r>
      <w:r>
        <w:rPr>
          <w:rFonts w:ascii="Times New Roman" w:eastAsia="Times New Roman" w:hAnsi="Times New Roman" w:cs="Times New Roman"/>
          <w:i/>
          <w:color w:val="000000"/>
          <w:sz w:val="16"/>
          <w:szCs w:val="16"/>
        </w:rPr>
        <w:t>Title</w:t>
      </w:r>
      <w:r>
        <w:rPr>
          <w:rFonts w:ascii="Times New Roman" w:eastAsia="Times New Roman" w:hAnsi="Times New Roman" w:cs="Times New Roman"/>
          <w:color w:val="000000"/>
          <w:sz w:val="16"/>
          <w:szCs w:val="16"/>
        </w:rPr>
        <w:t xml:space="preserve"> (edition) [Type of medium]. Volume (issue).</w:t>
      </w:r>
      <w:r>
        <w:rPr>
          <w:rFonts w:ascii="Times New Roman" w:eastAsia="Times New Roman" w:hAnsi="Times New Roman" w:cs="Times New Roman"/>
          <w:color w:val="000000"/>
          <w:sz w:val="16"/>
          <w:szCs w:val="16"/>
        </w:rPr>
        <w:tab/>
        <w:t xml:space="preserve"> Available: http://www.(URL)</w:t>
      </w:r>
    </w:p>
    <w:p w:rsidR="007B11A4" w:rsidRDefault="007B11A4">
      <w:pPr>
        <w:pBdr>
          <w:top w:val="nil"/>
          <w:left w:val="nil"/>
          <w:bottom w:val="nil"/>
          <w:right w:val="nil"/>
          <w:between w:val="nil"/>
        </w:pBdr>
        <w:ind w:left="360" w:hanging="360"/>
        <w:jc w:val="both"/>
        <w:rPr>
          <w:rFonts w:ascii="Times New Roman" w:eastAsia="Times New Roman" w:hAnsi="Times New Roman" w:cs="Times New Roman"/>
          <w:color w:val="000000"/>
          <w:sz w:val="16"/>
          <w:szCs w:val="16"/>
        </w:rPr>
      </w:pPr>
    </w:p>
    <w:p w:rsidR="007B11A4" w:rsidRDefault="007B11A4">
      <w:pPr>
        <w:pBdr>
          <w:top w:val="nil"/>
          <w:left w:val="nil"/>
          <w:bottom w:val="nil"/>
          <w:right w:val="nil"/>
          <w:between w:val="nil"/>
        </w:pBdr>
        <w:ind w:left="360" w:hanging="360"/>
        <w:jc w:val="both"/>
        <w:rPr>
          <w:rFonts w:ascii="Times New Roman" w:eastAsia="Times New Roman" w:hAnsi="Times New Roman" w:cs="Times New Roman"/>
          <w:color w:val="000000"/>
          <w:sz w:val="16"/>
          <w:szCs w:val="16"/>
        </w:rPr>
      </w:pPr>
    </w:p>
    <w:p w:rsidR="007B11A4" w:rsidRDefault="007B11A4">
      <w:pPr>
        <w:pBdr>
          <w:top w:val="nil"/>
          <w:left w:val="nil"/>
          <w:bottom w:val="nil"/>
          <w:right w:val="nil"/>
          <w:between w:val="nil"/>
        </w:pBdr>
        <w:ind w:left="360" w:hanging="360"/>
        <w:jc w:val="both"/>
        <w:rPr>
          <w:rFonts w:ascii="Times New Roman" w:eastAsia="Times New Roman" w:hAnsi="Times New Roman" w:cs="Times New Roman"/>
          <w:color w:val="000000"/>
          <w:sz w:val="16"/>
          <w:szCs w:val="16"/>
        </w:rPr>
      </w:pPr>
    </w:p>
    <w:p w:rsidR="007B11A4" w:rsidRDefault="00274703">
      <w:pPr>
        <w:pBdr>
          <w:top w:val="nil"/>
          <w:left w:val="nil"/>
          <w:bottom w:val="nil"/>
          <w:right w:val="nil"/>
          <w:between w:val="nil"/>
        </w:pBdr>
        <w:ind w:left="360" w:hanging="360"/>
        <w:jc w:val="both"/>
        <w:rPr>
          <w:rFonts w:ascii="Times New Roman" w:eastAsia="Times New Roman" w:hAnsi="Times New Roman" w:cs="Times New Roman"/>
          <w:b/>
          <w:color w:val="000000"/>
          <w:sz w:val="16"/>
          <w:szCs w:val="16"/>
        </w:rPr>
      </w:pPr>
      <w:r>
        <w:rPr>
          <w:rFonts w:ascii="Times New Roman" w:eastAsia="Times New Roman" w:hAnsi="Times New Roman" w:cs="Times New Roman"/>
          <w:color w:val="000000"/>
          <w:sz w:val="16"/>
          <w:szCs w:val="16"/>
        </w:rPr>
        <w:t xml:space="preserve">Configuración de página </w:t>
      </w:r>
      <w:r>
        <w:rPr>
          <w:rFonts w:ascii="Times New Roman" w:eastAsia="Times New Roman" w:hAnsi="Times New Roman" w:cs="Times New Roman"/>
          <w:b/>
          <w:color w:val="000000"/>
          <w:sz w:val="16"/>
          <w:szCs w:val="16"/>
        </w:rPr>
        <w:t>A4:</w:t>
      </w:r>
    </w:p>
    <w:p w:rsidR="007B11A4" w:rsidRDefault="007B11A4">
      <w:pPr>
        <w:pBdr>
          <w:top w:val="nil"/>
          <w:left w:val="nil"/>
          <w:bottom w:val="nil"/>
          <w:right w:val="nil"/>
          <w:between w:val="nil"/>
        </w:pBdr>
        <w:ind w:left="360" w:hanging="360"/>
        <w:jc w:val="both"/>
        <w:rPr>
          <w:rFonts w:ascii="Times New Roman" w:eastAsia="Times New Roman" w:hAnsi="Times New Roman" w:cs="Times New Roman"/>
          <w:b/>
          <w:color w:val="000000"/>
          <w:sz w:val="16"/>
          <w:szCs w:val="16"/>
        </w:rPr>
      </w:pPr>
    </w:p>
    <w:p w:rsidR="007B11A4" w:rsidRDefault="00274703">
      <w:pPr>
        <w:pBdr>
          <w:top w:val="nil"/>
          <w:left w:val="nil"/>
          <w:bottom w:val="nil"/>
          <w:right w:val="nil"/>
          <w:between w:val="nil"/>
        </w:pBdr>
        <w:ind w:left="360" w:hanging="360"/>
        <w:jc w:val="both"/>
        <w:rPr>
          <w:rFonts w:ascii="Times New Roman" w:eastAsia="Times New Roman" w:hAnsi="Times New Roman" w:cs="Times New Roman"/>
          <w:b/>
          <w:color w:val="000000"/>
          <w:sz w:val="16"/>
          <w:szCs w:val="16"/>
        </w:rPr>
      </w:pPr>
      <w:r>
        <w:rPr>
          <w:rFonts w:ascii="Times New Roman" w:eastAsia="Times New Roman" w:hAnsi="Times New Roman" w:cs="Times New Roman"/>
          <w:noProof/>
          <w:color w:val="000000"/>
          <w:sz w:val="16"/>
          <w:szCs w:val="16"/>
        </w:rPr>
        <w:lastRenderedPageBreak/>
        <w:drawing>
          <wp:inline distT="0" distB="0" distL="0" distR="0">
            <wp:extent cx="3092450" cy="1105535"/>
            <wp:effectExtent l="0" t="0" r="0" b="0"/>
            <wp:docPr id="2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3092450" cy="1105535"/>
                    </a:xfrm>
                    <a:prstGeom prst="rect">
                      <a:avLst/>
                    </a:prstGeom>
                    <a:ln/>
                  </pic:spPr>
                </pic:pic>
              </a:graphicData>
            </a:graphic>
          </wp:inline>
        </w:drawing>
      </w:r>
    </w:p>
    <w:p w:rsidR="007B11A4" w:rsidRDefault="007B11A4">
      <w:pPr>
        <w:pBdr>
          <w:top w:val="nil"/>
          <w:left w:val="nil"/>
          <w:bottom w:val="nil"/>
          <w:right w:val="nil"/>
          <w:between w:val="nil"/>
        </w:pBdr>
        <w:ind w:left="360" w:hanging="360"/>
        <w:jc w:val="both"/>
        <w:rPr>
          <w:rFonts w:ascii="Times New Roman" w:eastAsia="Times New Roman" w:hAnsi="Times New Roman" w:cs="Times New Roman"/>
          <w:b/>
          <w:color w:val="000000"/>
          <w:sz w:val="16"/>
          <w:szCs w:val="16"/>
        </w:rPr>
      </w:pPr>
    </w:p>
    <w:p w:rsidR="007B11A4" w:rsidRDefault="007B11A4">
      <w:pPr>
        <w:pBdr>
          <w:top w:val="nil"/>
          <w:left w:val="nil"/>
          <w:bottom w:val="nil"/>
          <w:right w:val="nil"/>
          <w:between w:val="nil"/>
        </w:pBdr>
        <w:ind w:left="360" w:hanging="360"/>
        <w:jc w:val="both"/>
        <w:rPr>
          <w:rFonts w:ascii="Times New Roman" w:eastAsia="Times New Roman" w:hAnsi="Times New Roman" w:cs="Times New Roman"/>
          <w:color w:val="000000"/>
          <w:sz w:val="16"/>
          <w:szCs w:val="16"/>
        </w:rPr>
      </w:pPr>
    </w:p>
    <w:p w:rsidR="007B11A4" w:rsidRDefault="007B11A4">
      <w:pPr>
        <w:pBdr>
          <w:top w:val="nil"/>
          <w:left w:val="nil"/>
          <w:bottom w:val="nil"/>
          <w:right w:val="nil"/>
          <w:between w:val="nil"/>
        </w:pBdr>
        <w:ind w:left="360" w:hanging="360"/>
        <w:jc w:val="both"/>
        <w:rPr>
          <w:rFonts w:ascii="Times New Roman" w:eastAsia="Times New Roman" w:hAnsi="Times New Roman" w:cs="Times New Roman"/>
          <w:color w:val="000000"/>
          <w:sz w:val="16"/>
          <w:szCs w:val="16"/>
        </w:rPr>
      </w:pPr>
    </w:p>
    <w:sectPr w:rsidR="007B11A4">
      <w:headerReference w:type="default" r:id="rId16"/>
      <w:footerReference w:type="default" r:id="rId17"/>
      <w:type w:val="continuous"/>
      <w:pgSz w:w="11901" w:h="16817"/>
      <w:pgMar w:top="1843" w:right="936" w:bottom="1814" w:left="936" w:header="0" w:footer="0" w:gutter="0"/>
      <w:cols w:num="2" w:space="720" w:equalWidth="0">
        <w:col w:w="4870" w:space="288"/>
        <w:col w:w="487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274703">
      <w:r>
        <w:separator/>
      </w:r>
    </w:p>
  </w:endnote>
  <w:endnote w:type="continuationSeparator" w:id="0">
    <w:p w:rsidR="00000000" w:rsidRDefault="00274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11A4" w:rsidRDefault="00274703">
    <w:pPr>
      <w:pBdr>
        <w:top w:val="nil"/>
        <w:left w:val="nil"/>
        <w:bottom w:val="nil"/>
        <w:right w:val="nil"/>
        <w:between w:val="nil"/>
      </w:pBdr>
      <w:tabs>
        <w:tab w:val="center" w:pos="4252"/>
        <w:tab w:val="right" w:pos="8504"/>
      </w:tabs>
      <w:ind w:hanging="2"/>
      <w:jc w:val="both"/>
      <w:rPr>
        <w:color w:val="000000"/>
        <w:sz w:val="18"/>
        <w:szCs w:val="18"/>
      </w:rPr>
    </w:pPr>
    <w:r>
      <w:rPr>
        <w:sz w:val="18"/>
        <w:szCs w:val="18"/>
      </w:rPr>
      <w:t>R</w:t>
    </w:r>
    <w:r>
      <w:rPr>
        <w:color w:val="000000"/>
        <w:sz w:val="18"/>
        <w:szCs w:val="18"/>
      </w:rPr>
      <w:t xml:space="preserve">ecibido: </w:t>
    </w:r>
    <w:r>
      <w:rPr>
        <w:color w:val="808080"/>
        <w:sz w:val="18"/>
        <w:szCs w:val="18"/>
      </w:rPr>
      <w:t xml:space="preserve">aaaa-mm-dd, </w:t>
    </w:r>
    <w:r>
      <w:rPr>
        <w:color w:val="000000"/>
        <w:sz w:val="18"/>
        <w:szCs w:val="18"/>
      </w:rPr>
      <w:t xml:space="preserve">Aprobado tras revisión: </w:t>
    </w:r>
    <w:r>
      <w:rPr>
        <w:color w:val="808080"/>
        <w:sz w:val="18"/>
        <w:szCs w:val="18"/>
      </w:rPr>
      <w:t>Espacio para la editorial de la Revista</w:t>
    </w:r>
  </w:p>
  <w:p w:rsidR="007B11A4" w:rsidRDefault="00274703">
    <w:pPr>
      <w:widowControl w:val="0"/>
      <w:pBdr>
        <w:top w:val="nil"/>
        <w:left w:val="nil"/>
        <w:bottom w:val="nil"/>
        <w:right w:val="nil"/>
        <w:between w:val="nil"/>
      </w:pBdr>
      <w:spacing w:line="252" w:lineRule="auto"/>
      <w:jc w:val="both"/>
      <w:rPr>
        <w:rFonts w:ascii="Times New Roman" w:eastAsia="Times New Roman" w:hAnsi="Times New Roman" w:cs="Times New Roman"/>
        <w:color w:val="3366FF"/>
        <w:sz w:val="16"/>
        <w:szCs w:val="16"/>
      </w:rPr>
    </w:pPr>
    <w:r>
      <w:rPr>
        <w:rFonts w:ascii="Times New Roman" w:eastAsia="Times New Roman" w:hAnsi="Times New Roman" w:cs="Times New Roman"/>
        <w:color w:val="000000"/>
        <w:sz w:val="18"/>
        <w:szCs w:val="18"/>
      </w:rPr>
      <w:t xml:space="preserve">Forma sugerida de citación: Inicial primer nombre. Primer Apellido del primer autor (a), Inicial primer nombre. Primer Apellido del segundo autor (a)… ,“Título del artículo entre comillas”, </w:t>
    </w:r>
    <w:r>
      <w:rPr>
        <w:rFonts w:ascii="Times New Roman" w:eastAsia="Times New Roman" w:hAnsi="Times New Roman" w:cs="Times New Roman"/>
        <w:i/>
        <w:color w:val="000000"/>
        <w:sz w:val="18"/>
        <w:szCs w:val="18"/>
      </w:rPr>
      <w:t>INCITEC</w:t>
    </w:r>
    <w:r>
      <w:rPr>
        <w:rFonts w:ascii="Times New Roman" w:eastAsia="Times New Roman" w:hAnsi="Times New Roman" w:cs="Times New Roman"/>
        <w:color w:val="000000"/>
        <w:sz w:val="18"/>
        <w:szCs w:val="18"/>
      </w:rPr>
      <w:t xml:space="preserve">, vol. x, no. x, pp. xx-yy, año de publicación. </w:t>
    </w:r>
    <w:r>
      <w:rPr>
        <w:rFonts w:ascii="Times New Roman" w:eastAsia="Times New Roman" w:hAnsi="Times New Roman" w:cs="Times New Roman"/>
        <w:color w:val="3366FF"/>
        <w:sz w:val="16"/>
        <w:szCs w:val="16"/>
      </w:rPr>
      <w:t>(Times New Roman  9)</w:t>
    </w:r>
  </w:p>
  <w:p w:rsidR="007B11A4" w:rsidRDefault="007B11A4">
    <w:pPr>
      <w:pBdr>
        <w:top w:val="nil"/>
        <w:left w:val="nil"/>
        <w:bottom w:val="nil"/>
        <w:right w:val="nil"/>
        <w:between w:val="nil"/>
      </w:pBdr>
      <w:tabs>
        <w:tab w:val="center" w:pos="4419"/>
        <w:tab w:val="right" w:pos="8838"/>
      </w:tabs>
      <w:rPr>
        <w:rFonts w:ascii="Times New Roman" w:eastAsia="Times New Roman" w:hAnsi="Times New Roman" w:cs="Times New Roman"/>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11A4" w:rsidRDefault="007B11A4">
    <w:pPr>
      <w:widowControl w:val="0"/>
      <w:pBdr>
        <w:top w:val="nil"/>
        <w:left w:val="nil"/>
        <w:bottom w:val="nil"/>
        <w:right w:val="nil"/>
        <w:between w:val="nil"/>
      </w:pBdr>
      <w:spacing w:line="252" w:lineRule="auto"/>
      <w:ind w:left="202"/>
      <w:jc w:val="both"/>
      <w:rPr>
        <w:rFonts w:ascii="Times New Roman" w:eastAsia="Times New Roman" w:hAnsi="Times New Roman" w:cs="Times New Roman"/>
        <w:color w:val="3366FF"/>
        <w:sz w:val="16"/>
        <w:szCs w:val="16"/>
      </w:rPr>
    </w:pPr>
  </w:p>
  <w:p w:rsidR="007B11A4" w:rsidRDefault="007B11A4">
    <w:pPr>
      <w:pBdr>
        <w:top w:val="nil"/>
        <w:left w:val="nil"/>
        <w:bottom w:val="nil"/>
        <w:right w:val="nil"/>
        <w:between w:val="nil"/>
      </w:pBdr>
      <w:tabs>
        <w:tab w:val="center" w:pos="4419"/>
        <w:tab w:val="right" w:pos="8838"/>
      </w:tabs>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274703">
      <w:r>
        <w:separator/>
      </w:r>
    </w:p>
  </w:footnote>
  <w:footnote w:type="continuationSeparator" w:id="0">
    <w:p w:rsidR="00000000" w:rsidRDefault="00274703">
      <w:r>
        <w:continuationSeparator/>
      </w:r>
    </w:p>
  </w:footnote>
  <w:footnote w:id="1">
    <w:p w:rsidR="007B11A4" w:rsidRDefault="00274703">
      <w:pPr>
        <w:widowControl w:val="0"/>
        <w:pBdr>
          <w:top w:val="nil"/>
          <w:left w:val="nil"/>
          <w:bottom w:val="nil"/>
          <w:right w:val="nil"/>
          <w:between w:val="nil"/>
        </w:pBdr>
        <w:spacing w:line="252" w:lineRule="auto"/>
        <w:ind w:left="202"/>
        <w:jc w:val="both"/>
        <w:rPr>
          <w:rFonts w:ascii="Times New Roman" w:eastAsia="Times New Roman" w:hAnsi="Times New Roman" w:cs="Times New Roman"/>
          <w:color w:val="3366FF"/>
          <w:sz w:val="14"/>
          <w:szCs w:val="14"/>
        </w:rPr>
      </w:pPr>
      <w:r>
        <w:rPr>
          <w:vertAlign w:val="superscript"/>
        </w:rPr>
        <w:footnoteRef/>
      </w:r>
      <w:r>
        <w:rPr>
          <w:rFonts w:ascii="Times New Roman" w:eastAsia="Times New Roman" w:hAnsi="Times New Roman" w:cs="Times New Roman"/>
          <w:color w:val="000000"/>
          <w:sz w:val="14"/>
          <w:szCs w:val="14"/>
        </w:rPr>
        <w:t xml:space="preserve"> Las notas al pie son opcionales </w:t>
      </w:r>
      <w:r>
        <w:rPr>
          <w:rFonts w:ascii="Times New Roman" w:eastAsia="Times New Roman" w:hAnsi="Times New Roman" w:cs="Times New Roman"/>
          <w:color w:val="3366FF"/>
          <w:sz w:val="14"/>
          <w:szCs w:val="14"/>
        </w:rPr>
        <w:t>(Times New Roman  7)</w:t>
      </w:r>
    </w:p>
    <w:p w:rsidR="007B11A4" w:rsidRDefault="007B11A4">
      <w:pPr>
        <w:pBdr>
          <w:top w:val="nil"/>
          <w:left w:val="nil"/>
          <w:bottom w:val="nil"/>
          <w:right w:val="nil"/>
          <w:between w:val="nil"/>
        </w:pBdr>
        <w:ind w:firstLine="202"/>
        <w:jc w:val="both"/>
        <w:rPr>
          <w:rFonts w:ascii="Times New Roman" w:eastAsia="Times New Roman" w:hAnsi="Times New Roman" w:cs="Times New Roman"/>
          <w:color w:val="000000"/>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11A4" w:rsidRDefault="007B11A4">
    <w:pPr>
      <w:pBdr>
        <w:top w:val="nil"/>
        <w:left w:val="nil"/>
        <w:bottom w:val="nil"/>
        <w:right w:val="nil"/>
        <w:between w:val="nil"/>
      </w:pBdr>
      <w:tabs>
        <w:tab w:val="center" w:pos="4153"/>
        <w:tab w:val="right" w:pos="8306"/>
      </w:tabs>
      <w:rPr>
        <w:color w:val="000000"/>
      </w:rPr>
    </w:pPr>
  </w:p>
  <w:p w:rsidR="007B11A4" w:rsidRDefault="00274703">
    <w:pPr>
      <w:tabs>
        <w:tab w:val="center" w:pos="4419"/>
        <w:tab w:val="right" w:pos="8838"/>
      </w:tabs>
      <w:ind w:left="2" w:hanging="2"/>
      <w:jc w:val="right"/>
      <w:rPr>
        <w:rFonts w:ascii="Times New Roman" w:eastAsia="Times New Roman" w:hAnsi="Times New Roman" w:cs="Times New Roman"/>
        <w:i/>
        <w:color w:val="000000"/>
        <w:sz w:val="20"/>
        <w:szCs w:val="20"/>
      </w:rPr>
    </w:pPr>
    <w:r>
      <w:rPr>
        <w:rFonts w:ascii="Times New Roman" w:eastAsia="Times New Roman" w:hAnsi="Times New Roman" w:cs="Times New Roman"/>
        <w:i/>
        <w:color w:val="808080"/>
        <w:sz w:val="20"/>
        <w:szCs w:val="20"/>
      </w:rPr>
      <w:t>Elija un elemento.</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i/>
        <w:color w:val="808080"/>
        <w:sz w:val="20"/>
        <w:szCs w:val="20"/>
      </w:rPr>
      <w:t>Elija un elemento.</w:t>
    </w:r>
    <w:r>
      <w:rPr>
        <w:noProof/>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381000</wp:posOffset>
              </wp:positionV>
              <wp:extent cx="5939790" cy="12700"/>
              <wp:effectExtent l="0" t="0" r="0" b="0"/>
              <wp:wrapNone/>
              <wp:docPr id="218" name=""/>
              <wp:cNvGraphicFramePr/>
              <a:graphic xmlns:a="http://schemas.openxmlformats.org/drawingml/2006/main">
                <a:graphicData uri="http://schemas.microsoft.com/office/word/2010/wordprocessingShape">
                  <wps:wsp>
                    <wps:cNvCnPr/>
                    <wps:spPr>
                      <a:xfrm>
                        <a:off x="2376105" y="3780000"/>
                        <a:ext cx="593979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381000</wp:posOffset>
              </wp:positionV>
              <wp:extent cx="5939790" cy="12700"/>
              <wp:effectExtent b="0" l="0" r="0" t="0"/>
              <wp:wrapNone/>
              <wp:docPr id="218"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5939790" cy="12700"/>
                      </a:xfrm>
                      <a:prstGeom prst="rect"/>
                      <a:ln/>
                    </pic:spPr>
                  </pic:pic>
                </a:graphicData>
              </a:graphic>
            </wp:anchor>
          </w:drawing>
        </mc:Fallback>
      </mc:AlternateContent>
    </w:r>
  </w:p>
  <w:p w:rsidR="007B11A4" w:rsidRDefault="007B11A4">
    <w:pPr>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11A4" w:rsidRDefault="007B11A4">
    <w:pPr>
      <w:pBdr>
        <w:top w:val="nil"/>
        <w:left w:val="nil"/>
        <w:bottom w:val="nil"/>
        <w:right w:val="nil"/>
        <w:between w:val="nil"/>
      </w:pBdr>
      <w:tabs>
        <w:tab w:val="center" w:pos="4153"/>
        <w:tab w:val="right" w:pos="8306"/>
      </w:tabs>
      <w:rPr>
        <w:color w:val="000000"/>
      </w:rPr>
    </w:pPr>
  </w:p>
  <w:p w:rsidR="007B11A4" w:rsidRDefault="007B11A4">
    <w:pPr>
      <w:tabs>
        <w:tab w:val="center" w:pos="4419"/>
        <w:tab w:val="right" w:pos="8838"/>
      </w:tabs>
      <w:ind w:left="2" w:hanging="2"/>
      <w:rPr>
        <w:rFonts w:ascii="Times New Roman" w:eastAsia="Times New Roman" w:hAnsi="Times New Roman" w:cs="Times New Roman"/>
        <w:i/>
        <w:color w:val="000000"/>
        <w:sz w:val="20"/>
        <w:szCs w:val="20"/>
      </w:rPr>
    </w:pPr>
  </w:p>
  <w:p w:rsidR="007B11A4" w:rsidRDefault="00274703">
    <w:pPr>
      <w:tabs>
        <w:tab w:val="center" w:pos="4419"/>
        <w:tab w:val="right" w:pos="8838"/>
      </w:tabs>
      <w:ind w:left="2" w:hanging="2"/>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INCITEC Vol x, No. x, año de publicación  </w:t>
    </w:r>
    <w:r>
      <w:rPr>
        <w:noProof/>
      </w:rPr>
      <mc:AlternateContent>
        <mc:Choice Requires="wpg">
          <w:drawing>
            <wp:anchor distT="0" distB="0" distL="114300" distR="114300" simplePos="0" relativeHeight="251659264" behindDoc="0" locked="0" layoutInCell="1" hidden="0" allowOverlap="1">
              <wp:simplePos x="0" y="0"/>
              <wp:positionH relativeFrom="column">
                <wp:posOffset>1</wp:posOffset>
              </wp:positionH>
              <wp:positionV relativeFrom="paragraph">
                <wp:posOffset>190500</wp:posOffset>
              </wp:positionV>
              <wp:extent cx="5939790" cy="12700"/>
              <wp:effectExtent l="0" t="0" r="0" b="0"/>
              <wp:wrapNone/>
              <wp:docPr id="219" name=""/>
              <wp:cNvGraphicFramePr/>
              <a:graphic xmlns:a="http://schemas.openxmlformats.org/drawingml/2006/main">
                <a:graphicData uri="http://schemas.microsoft.com/office/word/2010/wordprocessingShape">
                  <wps:wsp>
                    <wps:cNvCnPr/>
                    <wps:spPr>
                      <a:xfrm>
                        <a:off x="2376105" y="3780000"/>
                        <a:ext cx="593979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190500</wp:posOffset>
              </wp:positionV>
              <wp:extent cx="5939790" cy="12700"/>
              <wp:effectExtent b="0" l="0" r="0" t="0"/>
              <wp:wrapNone/>
              <wp:docPr id="219"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5939790" cy="127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50497"/>
    <w:multiLevelType w:val="multilevel"/>
    <w:tmpl w:val="FFFFFFFF"/>
    <w:lvl w:ilvl="0">
      <w:start w:val="1"/>
      <w:numFmt w:val="upperRoman"/>
      <w:lvlText w:val="%1."/>
      <w:lvlJc w:val="left"/>
      <w:pPr>
        <w:ind w:left="0" w:firstLine="0"/>
      </w:pPr>
      <w:rPr>
        <w:color w:val="000000"/>
      </w:rPr>
    </w:lvl>
    <w:lvl w:ilvl="1">
      <w:start w:val="1"/>
      <w:numFmt w:val="upperLetter"/>
      <w:lvlText w:val="%2."/>
      <w:lvlJc w:val="left"/>
      <w:pPr>
        <w:ind w:left="0" w:firstLine="0"/>
      </w:pPr>
    </w:lvl>
    <w:lvl w:ilvl="2">
      <w:start w:val="1"/>
      <w:numFmt w:val="decimal"/>
      <w:lvlText w:val="%3)"/>
      <w:lvlJc w:val="left"/>
      <w:pPr>
        <w:ind w:left="0" w:firstLine="0"/>
      </w:pPr>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1" w15:restartNumberingAfterBreak="0">
    <w:nsid w:val="2A215BFF"/>
    <w:multiLevelType w:val="multilevel"/>
    <w:tmpl w:val="FFFFFFFF"/>
    <w:lvl w:ilvl="0">
      <w:start w:val="1"/>
      <w:numFmt w:val="bullet"/>
      <w:pStyle w:val="Ttulo1"/>
      <w:lvlText w:val="●"/>
      <w:lvlJc w:val="left"/>
      <w:pPr>
        <w:ind w:left="922" w:hanging="360"/>
      </w:pPr>
      <w:rPr>
        <w:rFonts w:ascii="Noto Sans Symbols" w:eastAsia="Noto Sans Symbols" w:hAnsi="Noto Sans Symbols" w:cs="Noto Sans Symbols"/>
      </w:rPr>
    </w:lvl>
    <w:lvl w:ilvl="1">
      <w:start w:val="1"/>
      <w:numFmt w:val="bullet"/>
      <w:pStyle w:val="Ttulo2"/>
      <w:lvlText w:val="o"/>
      <w:lvlJc w:val="left"/>
      <w:pPr>
        <w:ind w:left="1642" w:hanging="360"/>
      </w:pPr>
      <w:rPr>
        <w:rFonts w:ascii="Courier New" w:eastAsia="Courier New" w:hAnsi="Courier New" w:cs="Courier New"/>
      </w:rPr>
    </w:lvl>
    <w:lvl w:ilvl="2">
      <w:start w:val="1"/>
      <w:numFmt w:val="bullet"/>
      <w:pStyle w:val="Ttulo3"/>
      <w:lvlText w:val="▪"/>
      <w:lvlJc w:val="left"/>
      <w:pPr>
        <w:ind w:left="2362" w:hanging="360"/>
      </w:pPr>
      <w:rPr>
        <w:rFonts w:ascii="Noto Sans Symbols" w:eastAsia="Noto Sans Symbols" w:hAnsi="Noto Sans Symbols" w:cs="Noto Sans Symbols"/>
      </w:rPr>
    </w:lvl>
    <w:lvl w:ilvl="3">
      <w:start w:val="1"/>
      <w:numFmt w:val="bullet"/>
      <w:pStyle w:val="Ttulo4"/>
      <w:lvlText w:val="●"/>
      <w:lvlJc w:val="left"/>
      <w:pPr>
        <w:ind w:left="3082" w:hanging="360"/>
      </w:pPr>
      <w:rPr>
        <w:rFonts w:ascii="Noto Sans Symbols" w:eastAsia="Noto Sans Symbols" w:hAnsi="Noto Sans Symbols" w:cs="Noto Sans Symbols"/>
      </w:rPr>
    </w:lvl>
    <w:lvl w:ilvl="4">
      <w:start w:val="1"/>
      <w:numFmt w:val="bullet"/>
      <w:pStyle w:val="Ttulo5"/>
      <w:lvlText w:val="o"/>
      <w:lvlJc w:val="left"/>
      <w:pPr>
        <w:ind w:left="3802" w:hanging="360"/>
      </w:pPr>
      <w:rPr>
        <w:rFonts w:ascii="Courier New" w:eastAsia="Courier New" w:hAnsi="Courier New" w:cs="Courier New"/>
      </w:rPr>
    </w:lvl>
    <w:lvl w:ilvl="5">
      <w:start w:val="1"/>
      <w:numFmt w:val="bullet"/>
      <w:pStyle w:val="Ttulo6"/>
      <w:lvlText w:val="▪"/>
      <w:lvlJc w:val="left"/>
      <w:pPr>
        <w:ind w:left="4522" w:hanging="360"/>
      </w:pPr>
      <w:rPr>
        <w:rFonts w:ascii="Noto Sans Symbols" w:eastAsia="Noto Sans Symbols" w:hAnsi="Noto Sans Symbols" w:cs="Noto Sans Symbols"/>
      </w:rPr>
    </w:lvl>
    <w:lvl w:ilvl="6">
      <w:start w:val="1"/>
      <w:numFmt w:val="bullet"/>
      <w:pStyle w:val="Ttulo7"/>
      <w:lvlText w:val="●"/>
      <w:lvlJc w:val="left"/>
      <w:pPr>
        <w:ind w:left="5242" w:hanging="360"/>
      </w:pPr>
      <w:rPr>
        <w:rFonts w:ascii="Noto Sans Symbols" w:eastAsia="Noto Sans Symbols" w:hAnsi="Noto Sans Symbols" w:cs="Noto Sans Symbols"/>
      </w:rPr>
    </w:lvl>
    <w:lvl w:ilvl="7">
      <w:start w:val="1"/>
      <w:numFmt w:val="bullet"/>
      <w:pStyle w:val="Ttulo8"/>
      <w:lvlText w:val="o"/>
      <w:lvlJc w:val="left"/>
      <w:pPr>
        <w:ind w:left="5962" w:hanging="360"/>
      </w:pPr>
      <w:rPr>
        <w:rFonts w:ascii="Courier New" w:eastAsia="Courier New" w:hAnsi="Courier New" w:cs="Courier New"/>
      </w:rPr>
    </w:lvl>
    <w:lvl w:ilvl="8">
      <w:start w:val="1"/>
      <w:numFmt w:val="bullet"/>
      <w:pStyle w:val="Ttulo9"/>
      <w:lvlText w:val="▪"/>
      <w:lvlJc w:val="left"/>
      <w:pPr>
        <w:ind w:left="6682" w:hanging="360"/>
      </w:pPr>
      <w:rPr>
        <w:rFonts w:ascii="Noto Sans Symbols" w:eastAsia="Noto Sans Symbols" w:hAnsi="Noto Sans Symbols" w:cs="Noto Sans Symbols"/>
      </w:rPr>
    </w:lvl>
  </w:abstractNum>
  <w:abstractNum w:abstractNumId="2" w15:restartNumberingAfterBreak="0">
    <w:nsid w:val="529D237D"/>
    <w:multiLevelType w:val="multilevel"/>
    <w:tmpl w:val="FFFFFFFF"/>
    <w:lvl w:ilvl="0">
      <w:start w:val="1"/>
      <w:numFmt w:val="decimal"/>
      <w:lvlText w:val="[%1]"/>
      <w:lvlJc w:val="left"/>
      <w:pPr>
        <w:ind w:left="360" w:hanging="360"/>
      </w:pPr>
      <w:rPr>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7BE02401"/>
    <w:multiLevelType w:val="multilevel"/>
    <w:tmpl w:val="FFFFFFFF"/>
    <w:lvl w:ilvl="0">
      <w:start w:val="1"/>
      <w:numFmt w:val="bullet"/>
      <w:pStyle w:val="References"/>
      <w:lvlText w:val="●"/>
      <w:lvlJc w:val="left"/>
      <w:pPr>
        <w:ind w:left="922" w:hanging="360"/>
      </w:pPr>
      <w:rPr>
        <w:rFonts w:ascii="Noto Sans Symbols" w:eastAsia="Noto Sans Symbols" w:hAnsi="Noto Sans Symbols" w:cs="Noto Sans Symbols"/>
      </w:rPr>
    </w:lvl>
    <w:lvl w:ilvl="1">
      <w:start w:val="1"/>
      <w:numFmt w:val="bullet"/>
      <w:lvlText w:val="o"/>
      <w:lvlJc w:val="left"/>
      <w:pPr>
        <w:ind w:left="1642" w:hanging="360"/>
      </w:pPr>
      <w:rPr>
        <w:rFonts w:ascii="Courier New" w:eastAsia="Courier New" w:hAnsi="Courier New" w:cs="Courier New"/>
      </w:rPr>
    </w:lvl>
    <w:lvl w:ilvl="2">
      <w:start w:val="1"/>
      <w:numFmt w:val="bullet"/>
      <w:lvlText w:val="▪"/>
      <w:lvlJc w:val="left"/>
      <w:pPr>
        <w:ind w:left="2362" w:hanging="360"/>
      </w:pPr>
      <w:rPr>
        <w:rFonts w:ascii="Noto Sans Symbols" w:eastAsia="Noto Sans Symbols" w:hAnsi="Noto Sans Symbols" w:cs="Noto Sans Symbols"/>
      </w:rPr>
    </w:lvl>
    <w:lvl w:ilvl="3">
      <w:start w:val="1"/>
      <w:numFmt w:val="bullet"/>
      <w:lvlText w:val="●"/>
      <w:lvlJc w:val="left"/>
      <w:pPr>
        <w:ind w:left="3082" w:hanging="360"/>
      </w:pPr>
      <w:rPr>
        <w:rFonts w:ascii="Noto Sans Symbols" w:eastAsia="Noto Sans Symbols" w:hAnsi="Noto Sans Symbols" w:cs="Noto Sans Symbols"/>
      </w:rPr>
    </w:lvl>
    <w:lvl w:ilvl="4">
      <w:start w:val="1"/>
      <w:numFmt w:val="bullet"/>
      <w:lvlText w:val="o"/>
      <w:lvlJc w:val="left"/>
      <w:pPr>
        <w:ind w:left="3802" w:hanging="360"/>
      </w:pPr>
      <w:rPr>
        <w:rFonts w:ascii="Courier New" w:eastAsia="Courier New" w:hAnsi="Courier New" w:cs="Courier New"/>
      </w:rPr>
    </w:lvl>
    <w:lvl w:ilvl="5">
      <w:start w:val="1"/>
      <w:numFmt w:val="bullet"/>
      <w:lvlText w:val="▪"/>
      <w:lvlJc w:val="left"/>
      <w:pPr>
        <w:ind w:left="4522" w:hanging="360"/>
      </w:pPr>
      <w:rPr>
        <w:rFonts w:ascii="Noto Sans Symbols" w:eastAsia="Noto Sans Symbols" w:hAnsi="Noto Sans Symbols" w:cs="Noto Sans Symbols"/>
      </w:rPr>
    </w:lvl>
    <w:lvl w:ilvl="6">
      <w:start w:val="1"/>
      <w:numFmt w:val="bullet"/>
      <w:lvlText w:val="●"/>
      <w:lvlJc w:val="left"/>
      <w:pPr>
        <w:ind w:left="5242" w:hanging="360"/>
      </w:pPr>
      <w:rPr>
        <w:rFonts w:ascii="Noto Sans Symbols" w:eastAsia="Noto Sans Symbols" w:hAnsi="Noto Sans Symbols" w:cs="Noto Sans Symbols"/>
      </w:rPr>
    </w:lvl>
    <w:lvl w:ilvl="7">
      <w:start w:val="1"/>
      <w:numFmt w:val="bullet"/>
      <w:lvlText w:val="o"/>
      <w:lvlJc w:val="left"/>
      <w:pPr>
        <w:ind w:left="5962" w:hanging="360"/>
      </w:pPr>
      <w:rPr>
        <w:rFonts w:ascii="Courier New" w:eastAsia="Courier New" w:hAnsi="Courier New" w:cs="Courier New"/>
      </w:rPr>
    </w:lvl>
    <w:lvl w:ilvl="8">
      <w:start w:val="1"/>
      <w:numFmt w:val="bullet"/>
      <w:lvlText w:val="▪"/>
      <w:lvlJc w:val="left"/>
      <w:pPr>
        <w:ind w:left="6682" w:hanging="360"/>
      </w:pPr>
      <w:rPr>
        <w:rFonts w:ascii="Noto Sans Symbols" w:eastAsia="Noto Sans Symbols" w:hAnsi="Noto Sans Symbols" w:cs="Noto Sans Symbols"/>
      </w:rPr>
    </w:lvl>
  </w:abstractNum>
  <w:num w:numId="1" w16cid:durableId="1673487783">
    <w:abstractNumId w:val="1"/>
  </w:num>
  <w:num w:numId="2" w16cid:durableId="97337345">
    <w:abstractNumId w:val="3"/>
  </w:num>
  <w:num w:numId="3" w16cid:durableId="1320425619">
    <w:abstractNumId w:val="0"/>
  </w:num>
  <w:num w:numId="4" w16cid:durableId="4280459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1A4"/>
    <w:rsid w:val="00274703"/>
    <w:rsid w:val="007B11A4"/>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2B61CDB-2883-854B-A30A-9CD8EAE26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B2C57"/>
    <w:pPr>
      <w:keepNext/>
      <w:numPr>
        <w:numId w:val="1"/>
      </w:numPr>
      <w:autoSpaceDE w:val="0"/>
      <w:autoSpaceDN w:val="0"/>
      <w:spacing w:before="240" w:after="80"/>
      <w:jc w:val="center"/>
      <w:outlineLvl w:val="0"/>
    </w:pPr>
    <w:rPr>
      <w:rFonts w:ascii="Times New Roman" w:eastAsia="Times New Roman" w:hAnsi="Times New Roman" w:cs="Times New Roman"/>
      <w:smallCaps/>
      <w:kern w:val="28"/>
      <w:sz w:val="20"/>
      <w:szCs w:val="20"/>
      <w:lang w:val="en-US"/>
    </w:rPr>
  </w:style>
  <w:style w:type="paragraph" w:styleId="Ttulo2">
    <w:name w:val="heading 2"/>
    <w:basedOn w:val="Normal"/>
    <w:next w:val="Normal"/>
    <w:link w:val="Ttulo2Car"/>
    <w:uiPriority w:val="9"/>
    <w:unhideWhenUsed/>
    <w:qFormat/>
    <w:rsid w:val="002B2C57"/>
    <w:pPr>
      <w:keepNext/>
      <w:numPr>
        <w:ilvl w:val="1"/>
        <w:numId w:val="1"/>
      </w:numPr>
      <w:autoSpaceDE w:val="0"/>
      <w:autoSpaceDN w:val="0"/>
      <w:spacing w:before="120" w:after="60"/>
      <w:outlineLvl w:val="1"/>
    </w:pPr>
    <w:rPr>
      <w:rFonts w:ascii="Times New Roman" w:eastAsia="Times New Roman" w:hAnsi="Times New Roman" w:cs="Times New Roman"/>
      <w:i/>
      <w:iCs/>
      <w:sz w:val="20"/>
      <w:szCs w:val="20"/>
      <w:lang w:val="en-US"/>
    </w:rPr>
  </w:style>
  <w:style w:type="paragraph" w:styleId="Ttulo3">
    <w:name w:val="heading 3"/>
    <w:basedOn w:val="Normal"/>
    <w:next w:val="Normal"/>
    <w:link w:val="Ttulo3Car"/>
    <w:uiPriority w:val="9"/>
    <w:semiHidden/>
    <w:unhideWhenUsed/>
    <w:qFormat/>
    <w:rsid w:val="002B2C57"/>
    <w:pPr>
      <w:keepNext/>
      <w:numPr>
        <w:ilvl w:val="2"/>
        <w:numId w:val="1"/>
      </w:numPr>
      <w:autoSpaceDE w:val="0"/>
      <w:autoSpaceDN w:val="0"/>
      <w:ind w:left="288"/>
      <w:outlineLvl w:val="2"/>
    </w:pPr>
    <w:rPr>
      <w:rFonts w:ascii="Times New Roman" w:eastAsia="Times New Roman" w:hAnsi="Times New Roman" w:cs="Times New Roman"/>
      <w:i/>
      <w:iCs/>
      <w:sz w:val="20"/>
      <w:szCs w:val="20"/>
      <w:lang w:val="en-US"/>
    </w:rPr>
  </w:style>
  <w:style w:type="paragraph" w:styleId="Ttulo4">
    <w:name w:val="heading 4"/>
    <w:basedOn w:val="Normal"/>
    <w:next w:val="Normal"/>
    <w:link w:val="Ttulo4Car"/>
    <w:uiPriority w:val="9"/>
    <w:semiHidden/>
    <w:unhideWhenUsed/>
    <w:qFormat/>
    <w:rsid w:val="002B2C57"/>
    <w:pPr>
      <w:keepNext/>
      <w:numPr>
        <w:ilvl w:val="3"/>
        <w:numId w:val="1"/>
      </w:numPr>
      <w:autoSpaceDE w:val="0"/>
      <w:autoSpaceDN w:val="0"/>
      <w:spacing w:before="240" w:after="60"/>
      <w:outlineLvl w:val="3"/>
    </w:pPr>
    <w:rPr>
      <w:rFonts w:ascii="Times New Roman" w:eastAsia="Times New Roman" w:hAnsi="Times New Roman" w:cs="Times New Roman"/>
      <w:i/>
      <w:iCs/>
      <w:sz w:val="18"/>
      <w:szCs w:val="18"/>
      <w:lang w:val="en-US"/>
    </w:rPr>
  </w:style>
  <w:style w:type="paragraph" w:styleId="Ttulo5">
    <w:name w:val="heading 5"/>
    <w:basedOn w:val="Normal"/>
    <w:next w:val="Normal"/>
    <w:link w:val="Ttulo5Car"/>
    <w:uiPriority w:val="9"/>
    <w:semiHidden/>
    <w:unhideWhenUsed/>
    <w:qFormat/>
    <w:rsid w:val="002B2C57"/>
    <w:pPr>
      <w:numPr>
        <w:ilvl w:val="4"/>
        <w:numId w:val="1"/>
      </w:numPr>
      <w:autoSpaceDE w:val="0"/>
      <w:autoSpaceDN w:val="0"/>
      <w:spacing w:before="240" w:after="60"/>
      <w:outlineLvl w:val="4"/>
    </w:pPr>
    <w:rPr>
      <w:rFonts w:ascii="Times New Roman" w:eastAsia="Times New Roman" w:hAnsi="Times New Roman" w:cs="Times New Roman"/>
      <w:sz w:val="18"/>
      <w:szCs w:val="18"/>
      <w:lang w:val="en-US"/>
    </w:rPr>
  </w:style>
  <w:style w:type="paragraph" w:styleId="Ttulo6">
    <w:name w:val="heading 6"/>
    <w:basedOn w:val="Normal"/>
    <w:next w:val="Normal"/>
    <w:link w:val="Ttulo6Car"/>
    <w:uiPriority w:val="9"/>
    <w:semiHidden/>
    <w:unhideWhenUsed/>
    <w:qFormat/>
    <w:rsid w:val="002B2C57"/>
    <w:pPr>
      <w:numPr>
        <w:ilvl w:val="5"/>
        <w:numId w:val="1"/>
      </w:numPr>
      <w:autoSpaceDE w:val="0"/>
      <w:autoSpaceDN w:val="0"/>
      <w:spacing w:before="240" w:after="60"/>
      <w:outlineLvl w:val="5"/>
    </w:pPr>
    <w:rPr>
      <w:rFonts w:ascii="Times New Roman" w:eastAsia="Times New Roman" w:hAnsi="Times New Roman" w:cs="Times New Roman"/>
      <w:i/>
      <w:iCs/>
      <w:sz w:val="16"/>
      <w:szCs w:val="16"/>
      <w:lang w:val="en-US"/>
    </w:rPr>
  </w:style>
  <w:style w:type="paragraph" w:styleId="Ttulo7">
    <w:name w:val="heading 7"/>
    <w:basedOn w:val="Normal"/>
    <w:next w:val="Normal"/>
    <w:link w:val="Ttulo7Car"/>
    <w:qFormat/>
    <w:rsid w:val="002B2C57"/>
    <w:pPr>
      <w:numPr>
        <w:ilvl w:val="6"/>
        <w:numId w:val="1"/>
      </w:numPr>
      <w:autoSpaceDE w:val="0"/>
      <w:autoSpaceDN w:val="0"/>
      <w:spacing w:before="240" w:after="60"/>
      <w:outlineLvl w:val="6"/>
    </w:pPr>
    <w:rPr>
      <w:rFonts w:ascii="Times New Roman" w:eastAsia="Times New Roman" w:hAnsi="Times New Roman" w:cs="Times New Roman"/>
      <w:sz w:val="16"/>
      <w:szCs w:val="16"/>
      <w:lang w:val="en-US"/>
    </w:rPr>
  </w:style>
  <w:style w:type="paragraph" w:styleId="Ttulo8">
    <w:name w:val="heading 8"/>
    <w:basedOn w:val="Normal"/>
    <w:next w:val="Normal"/>
    <w:link w:val="Ttulo8Car"/>
    <w:qFormat/>
    <w:rsid w:val="002B2C57"/>
    <w:pPr>
      <w:numPr>
        <w:ilvl w:val="7"/>
        <w:numId w:val="1"/>
      </w:numPr>
      <w:autoSpaceDE w:val="0"/>
      <w:autoSpaceDN w:val="0"/>
      <w:spacing w:before="240" w:after="60"/>
      <w:outlineLvl w:val="7"/>
    </w:pPr>
    <w:rPr>
      <w:rFonts w:ascii="Times New Roman" w:eastAsia="Times New Roman" w:hAnsi="Times New Roman" w:cs="Times New Roman"/>
      <w:i/>
      <w:iCs/>
      <w:sz w:val="16"/>
      <w:szCs w:val="16"/>
      <w:lang w:val="en-US"/>
    </w:rPr>
  </w:style>
  <w:style w:type="paragraph" w:styleId="Ttulo9">
    <w:name w:val="heading 9"/>
    <w:basedOn w:val="Normal"/>
    <w:next w:val="Normal"/>
    <w:link w:val="Ttulo9Car"/>
    <w:qFormat/>
    <w:rsid w:val="002B2C57"/>
    <w:pPr>
      <w:numPr>
        <w:ilvl w:val="8"/>
        <w:numId w:val="1"/>
      </w:numPr>
      <w:autoSpaceDE w:val="0"/>
      <w:autoSpaceDN w:val="0"/>
      <w:spacing w:before="240" w:after="60"/>
      <w:outlineLvl w:val="8"/>
    </w:pPr>
    <w:rPr>
      <w:rFonts w:ascii="Times New Roman" w:eastAsia="Times New Roman" w:hAnsi="Times New Roman" w:cs="Times New Roman"/>
      <w:sz w:val="16"/>
      <w:szCs w:val="16"/>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rsid w:val="002B2C57"/>
    <w:rPr>
      <w:rFonts w:ascii="Times New Roman" w:eastAsia="Times New Roman" w:hAnsi="Times New Roman" w:cs="Times New Roman"/>
      <w:smallCaps/>
      <w:kern w:val="28"/>
      <w:sz w:val="20"/>
      <w:szCs w:val="20"/>
      <w:lang w:val="en-US"/>
    </w:rPr>
  </w:style>
  <w:style w:type="character" w:customStyle="1" w:styleId="Ttulo2Car">
    <w:name w:val="Título 2 Car"/>
    <w:basedOn w:val="Fuentedeprrafopredeter"/>
    <w:link w:val="Ttulo2"/>
    <w:rsid w:val="002B2C57"/>
    <w:rPr>
      <w:rFonts w:ascii="Times New Roman" w:eastAsia="Times New Roman" w:hAnsi="Times New Roman" w:cs="Times New Roman"/>
      <w:i/>
      <w:iCs/>
      <w:sz w:val="20"/>
      <w:szCs w:val="20"/>
      <w:lang w:val="en-US"/>
    </w:rPr>
  </w:style>
  <w:style w:type="character" w:customStyle="1" w:styleId="Ttulo3Car">
    <w:name w:val="Título 3 Car"/>
    <w:basedOn w:val="Fuentedeprrafopredeter"/>
    <w:link w:val="Ttulo3"/>
    <w:rsid w:val="002B2C57"/>
    <w:rPr>
      <w:rFonts w:ascii="Times New Roman" w:eastAsia="Times New Roman" w:hAnsi="Times New Roman" w:cs="Times New Roman"/>
      <w:i/>
      <w:iCs/>
      <w:sz w:val="20"/>
      <w:szCs w:val="20"/>
      <w:lang w:val="en-US"/>
    </w:rPr>
  </w:style>
  <w:style w:type="character" w:customStyle="1" w:styleId="Ttulo4Car">
    <w:name w:val="Título 4 Car"/>
    <w:basedOn w:val="Fuentedeprrafopredeter"/>
    <w:link w:val="Ttulo4"/>
    <w:rsid w:val="002B2C57"/>
    <w:rPr>
      <w:rFonts w:ascii="Times New Roman" w:eastAsia="Times New Roman" w:hAnsi="Times New Roman" w:cs="Times New Roman"/>
      <w:i/>
      <w:iCs/>
      <w:sz w:val="18"/>
      <w:szCs w:val="18"/>
      <w:lang w:val="en-US"/>
    </w:rPr>
  </w:style>
  <w:style w:type="character" w:customStyle="1" w:styleId="Ttulo5Car">
    <w:name w:val="Título 5 Car"/>
    <w:basedOn w:val="Fuentedeprrafopredeter"/>
    <w:link w:val="Ttulo5"/>
    <w:rsid w:val="002B2C57"/>
    <w:rPr>
      <w:rFonts w:ascii="Times New Roman" w:eastAsia="Times New Roman" w:hAnsi="Times New Roman" w:cs="Times New Roman"/>
      <w:sz w:val="18"/>
      <w:szCs w:val="18"/>
      <w:lang w:val="en-US"/>
    </w:rPr>
  </w:style>
  <w:style w:type="character" w:customStyle="1" w:styleId="Ttulo6Car">
    <w:name w:val="Título 6 Car"/>
    <w:basedOn w:val="Fuentedeprrafopredeter"/>
    <w:link w:val="Ttulo6"/>
    <w:rsid w:val="002B2C57"/>
    <w:rPr>
      <w:rFonts w:ascii="Times New Roman" w:eastAsia="Times New Roman" w:hAnsi="Times New Roman" w:cs="Times New Roman"/>
      <w:i/>
      <w:iCs/>
      <w:sz w:val="16"/>
      <w:szCs w:val="16"/>
      <w:lang w:val="en-US"/>
    </w:rPr>
  </w:style>
  <w:style w:type="character" w:customStyle="1" w:styleId="Ttulo7Car">
    <w:name w:val="Título 7 Car"/>
    <w:basedOn w:val="Fuentedeprrafopredeter"/>
    <w:link w:val="Ttulo7"/>
    <w:rsid w:val="002B2C57"/>
    <w:rPr>
      <w:rFonts w:ascii="Times New Roman" w:eastAsia="Times New Roman" w:hAnsi="Times New Roman" w:cs="Times New Roman"/>
      <w:sz w:val="16"/>
      <w:szCs w:val="16"/>
      <w:lang w:val="en-US"/>
    </w:rPr>
  </w:style>
  <w:style w:type="character" w:customStyle="1" w:styleId="Ttulo8Car">
    <w:name w:val="Título 8 Car"/>
    <w:basedOn w:val="Fuentedeprrafopredeter"/>
    <w:link w:val="Ttulo8"/>
    <w:rsid w:val="002B2C57"/>
    <w:rPr>
      <w:rFonts w:ascii="Times New Roman" w:eastAsia="Times New Roman" w:hAnsi="Times New Roman" w:cs="Times New Roman"/>
      <w:i/>
      <w:iCs/>
      <w:sz w:val="16"/>
      <w:szCs w:val="16"/>
      <w:lang w:val="en-US"/>
    </w:rPr>
  </w:style>
  <w:style w:type="character" w:customStyle="1" w:styleId="Ttulo9Car">
    <w:name w:val="Título 9 Car"/>
    <w:basedOn w:val="Fuentedeprrafopredeter"/>
    <w:link w:val="Ttulo9"/>
    <w:rsid w:val="002B2C57"/>
    <w:rPr>
      <w:rFonts w:ascii="Times New Roman" w:eastAsia="Times New Roman" w:hAnsi="Times New Roman" w:cs="Times New Roman"/>
      <w:sz w:val="16"/>
      <w:szCs w:val="16"/>
      <w:lang w:val="en-US"/>
    </w:rPr>
  </w:style>
  <w:style w:type="paragraph" w:customStyle="1" w:styleId="Abstract">
    <w:name w:val="Abstract"/>
    <w:basedOn w:val="Normal"/>
    <w:next w:val="Normal"/>
    <w:rsid w:val="002B2C57"/>
    <w:pPr>
      <w:autoSpaceDE w:val="0"/>
      <w:autoSpaceDN w:val="0"/>
      <w:spacing w:before="20"/>
      <w:ind w:firstLine="202"/>
      <w:jc w:val="both"/>
    </w:pPr>
    <w:rPr>
      <w:rFonts w:ascii="Times New Roman" w:eastAsia="Times New Roman" w:hAnsi="Times New Roman" w:cs="Times New Roman"/>
      <w:b/>
      <w:bCs/>
      <w:sz w:val="18"/>
      <w:szCs w:val="18"/>
      <w:lang w:val="en-US"/>
    </w:rPr>
  </w:style>
  <w:style w:type="paragraph" w:styleId="Textonotapie">
    <w:name w:val="footnote text"/>
    <w:basedOn w:val="Normal"/>
    <w:link w:val="TextonotapieCar"/>
    <w:semiHidden/>
    <w:rsid w:val="002B2C57"/>
    <w:pPr>
      <w:autoSpaceDE w:val="0"/>
      <w:autoSpaceDN w:val="0"/>
      <w:ind w:firstLine="202"/>
      <w:jc w:val="both"/>
    </w:pPr>
    <w:rPr>
      <w:rFonts w:ascii="Times New Roman" w:eastAsia="Times New Roman" w:hAnsi="Times New Roman" w:cs="Times New Roman"/>
      <w:sz w:val="16"/>
      <w:szCs w:val="16"/>
      <w:lang w:val="en-US"/>
    </w:rPr>
  </w:style>
  <w:style w:type="character" w:customStyle="1" w:styleId="TextonotapieCar">
    <w:name w:val="Texto nota pie Car"/>
    <w:basedOn w:val="Fuentedeprrafopredeter"/>
    <w:link w:val="Textonotapie"/>
    <w:semiHidden/>
    <w:rsid w:val="002B2C57"/>
    <w:rPr>
      <w:rFonts w:ascii="Times New Roman" w:eastAsia="Times New Roman" w:hAnsi="Times New Roman" w:cs="Times New Roman"/>
      <w:sz w:val="16"/>
      <w:szCs w:val="16"/>
      <w:lang w:val="en-US"/>
    </w:rPr>
  </w:style>
  <w:style w:type="paragraph" w:customStyle="1" w:styleId="References">
    <w:name w:val="References"/>
    <w:basedOn w:val="Normal"/>
    <w:rsid w:val="002B2C57"/>
    <w:pPr>
      <w:numPr>
        <w:numId w:val="2"/>
      </w:numPr>
      <w:autoSpaceDE w:val="0"/>
      <w:autoSpaceDN w:val="0"/>
      <w:jc w:val="both"/>
    </w:pPr>
    <w:rPr>
      <w:rFonts w:ascii="Times New Roman" w:eastAsia="Times New Roman" w:hAnsi="Times New Roman" w:cs="Times New Roman"/>
      <w:sz w:val="16"/>
      <w:szCs w:val="16"/>
      <w:lang w:val="en-US"/>
    </w:rPr>
  </w:style>
  <w:style w:type="paragraph" w:customStyle="1" w:styleId="Text">
    <w:name w:val="Text"/>
    <w:basedOn w:val="Normal"/>
    <w:rsid w:val="002B2C57"/>
    <w:pPr>
      <w:widowControl w:val="0"/>
      <w:autoSpaceDE w:val="0"/>
      <w:autoSpaceDN w:val="0"/>
      <w:spacing w:line="252" w:lineRule="auto"/>
      <w:ind w:firstLine="202"/>
      <w:jc w:val="both"/>
    </w:pPr>
    <w:rPr>
      <w:rFonts w:ascii="Times New Roman" w:eastAsia="Times New Roman" w:hAnsi="Times New Roman" w:cs="Times New Roman"/>
      <w:sz w:val="20"/>
      <w:szCs w:val="20"/>
      <w:lang w:val="en-US"/>
    </w:rPr>
  </w:style>
  <w:style w:type="paragraph" w:customStyle="1" w:styleId="FigureCaption">
    <w:name w:val="Figure Caption"/>
    <w:basedOn w:val="Normal"/>
    <w:rsid w:val="002B2C57"/>
    <w:pPr>
      <w:autoSpaceDE w:val="0"/>
      <w:autoSpaceDN w:val="0"/>
      <w:jc w:val="both"/>
    </w:pPr>
    <w:rPr>
      <w:rFonts w:ascii="Times New Roman" w:eastAsia="Times New Roman" w:hAnsi="Times New Roman" w:cs="Times New Roman"/>
      <w:sz w:val="16"/>
      <w:szCs w:val="16"/>
      <w:lang w:val="en-US"/>
    </w:rPr>
  </w:style>
  <w:style w:type="paragraph" w:customStyle="1" w:styleId="TableTitle">
    <w:name w:val="Table Title"/>
    <w:basedOn w:val="Normal"/>
    <w:rsid w:val="002B2C57"/>
    <w:pPr>
      <w:autoSpaceDE w:val="0"/>
      <w:autoSpaceDN w:val="0"/>
      <w:jc w:val="center"/>
    </w:pPr>
    <w:rPr>
      <w:rFonts w:ascii="Times New Roman" w:eastAsia="Times New Roman" w:hAnsi="Times New Roman" w:cs="Times New Roman"/>
      <w:smallCaps/>
      <w:sz w:val="16"/>
      <w:szCs w:val="16"/>
      <w:lang w:val="en-US"/>
    </w:rPr>
  </w:style>
  <w:style w:type="paragraph" w:customStyle="1" w:styleId="ReferenceHead">
    <w:name w:val="Reference Head"/>
    <w:basedOn w:val="Ttulo1"/>
    <w:rsid w:val="002B2C57"/>
    <w:pPr>
      <w:numPr>
        <w:numId w:val="0"/>
      </w:numPr>
    </w:pPr>
  </w:style>
  <w:style w:type="character" w:styleId="Hipervnculo">
    <w:name w:val="Hyperlink"/>
    <w:rsid w:val="002B2C57"/>
    <w:rPr>
      <w:color w:val="0000FF"/>
      <w:u w:val="single"/>
    </w:rPr>
  </w:style>
  <w:style w:type="paragraph" w:styleId="Piedepgina">
    <w:name w:val="footer"/>
    <w:basedOn w:val="Normal"/>
    <w:link w:val="PiedepginaCar"/>
    <w:uiPriority w:val="99"/>
    <w:rsid w:val="002B2C57"/>
    <w:pPr>
      <w:tabs>
        <w:tab w:val="center" w:pos="4419"/>
        <w:tab w:val="right" w:pos="8838"/>
      </w:tabs>
      <w:autoSpaceDE w:val="0"/>
      <w:autoSpaceDN w:val="0"/>
    </w:pPr>
    <w:rPr>
      <w:rFonts w:ascii="Times New Roman" w:eastAsia="Times New Roman" w:hAnsi="Times New Roman" w:cs="Times New Roman"/>
      <w:sz w:val="20"/>
      <w:szCs w:val="20"/>
      <w:lang w:val="en-US"/>
    </w:rPr>
  </w:style>
  <w:style w:type="character" w:customStyle="1" w:styleId="PiedepginaCar">
    <w:name w:val="Pie de página Car"/>
    <w:basedOn w:val="Fuentedeprrafopredeter"/>
    <w:link w:val="Piedepgina"/>
    <w:uiPriority w:val="99"/>
    <w:rsid w:val="002B2C57"/>
    <w:rPr>
      <w:rFonts w:ascii="Times New Roman" w:eastAsia="Times New Roman" w:hAnsi="Times New Roman" w:cs="Times New Roman"/>
      <w:sz w:val="20"/>
      <w:szCs w:val="20"/>
      <w:lang w:val="en-US"/>
    </w:rPr>
  </w:style>
  <w:style w:type="character" w:customStyle="1" w:styleId="TEXTOART">
    <w:name w:val="_TEXTO_ART"/>
    <w:rsid w:val="002B2C57"/>
    <w:rPr>
      <w:rFonts w:ascii="Times New Roman" w:hAnsi="Times New Roman"/>
      <w:color w:val="auto"/>
      <w:sz w:val="20"/>
    </w:rPr>
  </w:style>
  <w:style w:type="paragraph" w:styleId="Textodeglobo">
    <w:name w:val="Balloon Text"/>
    <w:basedOn w:val="Normal"/>
    <w:link w:val="TextodegloboCar"/>
    <w:uiPriority w:val="99"/>
    <w:semiHidden/>
    <w:unhideWhenUsed/>
    <w:rsid w:val="009E22C8"/>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E22C8"/>
    <w:rPr>
      <w:rFonts w:ascii="Lucida Grande" w:hAnsi="Lucida Grande" w:cs="Lucida Grande"/>
      <w:sz w:val="18"/>
      <w:szCs w:val="18"/>
    </w:rPr>
  </w:style>
  <w:style w:type="paragraph" w:styleId="Encabezado">
    <w:name w:val="header"/>
    <w:basedOn w:val="Normal"/>
    <w:link w:val="EncabezadoCar"/>
    <w:uiPriority w:val="99"/>
    <w:unhideWhenUsed/>
    <w:rsid w:val="00DB253D"/>
    <w:pPr>
      <w:tabs>
        <w:tab w:val="center" w:pos="4153"/>
        <w:tab w:val="right" w:pos="8306"/>
      </w:tabs>
    </w:pPr>
  </w:style>
  <w:style w:type="character" w:customStyle="1" w:styleId="EncabezadoCar">
    <w:name w:val="Encabezado Car"/>
    <w:basedOn w:val="Fuentedeprrafopredeter"/>
    <w:link w:val="Encabezado"/>
    <w:uiPriority w:val="99"/>
    <w:rsid w:val="00DB253D"/>
  </w:style>
  <w:style w:type="table" w:styleId="Tablaconcuadrcula">
    <w:name w:val="Table Grid"/>
    <w:basedOn w:val="Tablanormal"/>
    <w:uiPriority w:val="59"/>
    <w:rsid w:val="00DB2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907B45"/>
    <w:rPr>
      <w:color w:val="808080"/>
    </w:rPr>
  </w:style>
  <w:style w:type="character" w:customStyle="1" w:styleId="Estilo1">
    <w:name w:val="Estilo1"/>
    <w:basedOn w:val="Fuentedeprrafopredeter"/>
    <w:uiPriority w:val="1"/>
    <w:rsid w:val="00010D60"/>
    <w:rPr>
      <w:i/>
      <w:iCs w:val="0"/>
    </w:rPr>
  </w:style>
  <w:style w:type="paragraph" w:styleId="Textoindependiente2">
    <w:name w:val="Body Text 2"/>
    <w:basedOn w:val="Normal"/>
    <w:link w:val="Textoindependiente2Car"/>
    <w:rsid w:val="00DA3606"/>
    <w:pPr>
      <w:widowControl w:val="0"/>
      <w:suppressAutoHyphens/>
      <w:spacing w:after="120" w:line="1" w:lineRule="atLeast"/>
      <w:ind w:leftChars="-1" w:left="-1" w:hangingChars="1" w:hanging="1"/>
      <w:jc w:val="both"/>
      <w:textDirection w:val="btLr"/>
      <w:textAlignment w:val="top"/>
      <w:outlineLvl w:val="0"/>
    </w:pPr>
    <w:rPr>
      <w:rFonts w:ascii="Times New Roman" w:eastAsia="Times New Roman" w:hAnsi="Times New Roman" w:cs="Times New Roman"/>
      <w:position w:val="-1"/>
      <w:sz w:val="20"/>
      <w:szCs w:val="20"/>
      <w:lang w:val="es-ES"/>
    </w:rPr>
  </w:style>
  <w:style w:type="character" w:customStyle="1" w:styleId="Textoindependiente2Car">
    <w:name w:val="Texto independiente 2 Car"/>
    <w:basedOn w:val="Fuentedeprrafopredeter"/>
    <w:link w:val="Textoindependiente2"/>
    <w:rsid w:val="00DA3606"/>
    <w:rPr>
      <w:rFonts w:ascii="Times New Roman" w:eastAsia="Times New Roman" w:hAnsi="Times New Roman" w:cs="Times New Roman"/>
      <w:position w:val="-1"/>
      <w:sz w:val="20"/>
      <w:szCs w:val="20"/>
      <w:lang w:val="es-ES"/>
    </w:rPr>
  </w:style>
  <w:style w:type="character" w:styleId="Refdenotaalpie">
    <w:name w:val="footnote reference"/>
    <w:basedOn w:val="Fuentedeprrafopredeter"/>
    <w:uiPriority w:val="99"/>
    <w:semiHidden/>
    <w:unhideWhenUsed/>
    <w:rsid w:val="00CD3CBF"/>
    <w:rPr>
      <w:vertAlign w:val="superscript"/>
    </w:rPr>
  </w:style>
  <w:style w:type="character" w:styleId="Refdecomentario">
    <w:name w:val="annotation reference"/>
    <w:basedOn w:val="Fuentedeprrafopredeter"/>
    <w:uiPriority w:val="99"/>
    <w:semiHidden/>
    <w:unhideWhenUsed/>
    <w:rsid w:val="00F6735F"/>
    <w:rPr>
      <w:sz w:val="16"/>
      <w:szCs w:val="16"/>
    </w:rPr>
  </w:style>
  <w:style w:type="paragraph" w:styleId="Textocomentario">
    <w:name w:val="annotation text"/>
    <w:basedOn w:val="Normal"/>
    <w:link w:val="TextocomentarioCar"/>
    <w:uiPriority w:val="99"/>
    <w:semiHidden/>
    <w:unhideWhenUsed/>
    <w:rsid w:val="00F6735F"/>
    <w:rPr>
      <w:sz w:val="20"/>
      <w:szCs w:val="20"/>
    </w:rPr>
  </w:style>
  <w:style w:type="character" w:customStyle="1" w:styleId="TextocomentarioCar">
    <w:name w:val="Texto comentario Car"/>
    <w:basedOn w:val="Fuentedeprrafopredeter"/>
    <w:link w:val="Textocomentario"/>
    <w:uiPriority w:val="99"/>
    <w:semiHidden/>
    <w:rsid w:val="00F6735F"/>
    <w:rPr>
      <w:sz w:val="20"/>
      <w:szCs w:val="20"/>
    </w:rPr>
  </w:style>
  <w:style w:type="paragraph" w:styleId="Asuntodelcomentario">
    <w:name w:val="annotation subject"/>
    <w:basedOn w:val="Textocomentario"/>
    <w:next w:val="Textocomentario"/>
    <w:link w:val="AsuntodelcomentarioCar"/>
    <w:uiPriority w:val="99"/>
    <w:semiHidden/>
    <w:unhideWhenUsed/>
    <w:rsid w:val="00F6735F"/>
    <w:rPr>
      <w:b/>
      <w:bCs/>
    </w:rPr>
  </w:style>
  <w:style w:type="character" w:customStyle="1" w:styleId="AsuntodelcomentarioCar">
    <w:name w:val="Asunto del comentario Car"/>
    <w:basedOn w:val="TextocomentarioCar"/>
    <w:link w:val="Asuntodelcomentario"/>
    <w:uiPriority w:val="99"/>
    <w:semiHidden/>
    <w:rsid w:val="00F6735F"/>
    <w:rPr>
      <w:b/>
      <w:bCs/>
      <w:sz w:val="20"/>
      <w:szCs w:val="20"/>
    </w:rPr>
  </w:style>
  <w:style w:type="paragraph" w:styleId="Prrafodelista">
    <w:name w:val="List Paragraph"/>
    <w:basedOn w:val="Normal"/>
    <w:uiPriority w:val="34"/>
    <w:qFormat/>
    <w:rsid w:val="00F6735F"/>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hyperlink" Target="https://es.wikipedia.org/wiki/Throughput" TargetMode="External" /><Relationship Id="rId1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oleObject" Target="embeddings/oleObject1.bin" /><Relationship Id="rId17"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header" Target="header2.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2.wmf" /><Relationship Id="rId5" Type="http://schemas.openxmlformats.org/officeDocument/2006/relationships/webSettings" Target="webSettings.xml" /><Relationship Id="rId15" Type="http://schemas.openxmlformats.org/officeDocument/2006/relationships/image" Target="media/image3.png" /><Relationship Id="rId10" Type="http://schemas.openxmlformats.org/officeDocument/2006/relationships/image" Target="media/image1.png" /><Relationship Id="rId19"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oter" Target="footer1.xml" /><Relationship Id="rId14" Type="http://schemas.openxmlformats.org/officeDocument/2006/relationships/hyperlink" Target="http://www.doi.org/" TargetMode="External" /></Relationships>
</file>

<file path=word/_rels/header1.xml.rels><?xml version="1.0" encoding="UTF-8" standalone="yes"?>
<Relationships xmlns="http://schemas.openxmlformats.org/package/2006/relationships"><Relationship Id="rId3" Type="http://schemas.openxmlformats.org/officeDocument/2006/relationships/image" Target="media/image4.png" /></Relationships>
</file>

<file path=word/_rels/header2.xml.rels><?xml version="1.0" encoding="UTF-8" standalone="yes"?>
<Relationships xmlns="http://schemas.openxmlformats.org/package/2006/relationships"><Relationship Id="rId3"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ayCnnbNlD+6IbTUm0A2X9OtAeA==">AMUW2mUBLYcL/++iBQxDS7aFC5YFNiBA7njyK/avMoIypOLytqAz6FPeqa1bxZUgDf6Vbor5BbOrZyJ0ixpeJDk2e2ruSDsq6owYwPQVzya3wLGYIWpiptrDezCphX6JngVw4Ho1oddjiF3FKWojKdtKP0pYFXQ/RA==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2362</Words>
  <Characters>12992</Characters>
  <Application>Microsoft Office Word</Application>
  <DocSecurity>0</DocSecurity>
  <Lines>108</Lines>
  <Paragraphs>30</Paragraphs>
  <ScaleCrop>false</ScaleCrop>
  <Company/>
  <LinksUpToDate>false</LinksUpToDate>
  <CharactersWithSpaces>15324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ESPE-TV Ginga</dc:creator>
  <cp:lastModifiedBy>Usuario invitado</cp:lastModifiedBy>
  <cp:revision>2</cp:revision>
  <dcterms:created xsi:type="dcterms:W3CDTF">2022-06-06T00:10:00Z</dcterms:created>
  <dcterms:modified xsi:type="dcterms:W3CDTF">2022-06-06T00:10:00Z</dcterms:modified>
</cp:coreProperties>
</file>