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353B1" w14:textId="18661ED8" w:rsidR="00830805" w:rsidRPr="00830805" w:rsidRDefault="00830805" w:rsidP="00830805">
      <w:pPr>
        <w:jc w:val="center"/>
        <w:rPr>
          <w:b/>
          <w:bCs/>
          <w:sz w:val="24"/>
          <w:szCs w:val="24"/>
        </w:rPr>
      </w:pPr>
      <w:r w:rsidRPr="00830805">
        <w:rPr>
          <w:b/>
          <w:bCs/>
          <w:sz w:val="24"/>
          <w:szCs w:val="24"/>
        </w:rPr>
        <w:t xml:space="preserve">CARRERA: </w:t>
      </w:r>
      <w:r w:rsidR="00D63F5C">
        <w:rPr>
          <w:b/>
          <w:bCs/>
          <w:sz w:val="24"/>
          <w:szCs w:val="24"/>
        </w:rPr>
        <w:t>CONTABILIDAD</w:t>
      </w:r>
    </w:p>
    <w:p w14:paraId="0D6DAC26" w14:textId="78416248" w:rsidR="00830805" w:rsidRPr="001D3C74" w:rsidRDefault="00830805" w:rsidP="001D3C74">
      <w:pPr>
        <w:jc w:val="center"/>
        <w:rPr>
          <w:b/>
          <w:bCs/>
          <w:sz w:val="24"/>
          <w:szCs w:val="24"/>
        </w:rPr>
      </w:pPr>
      <w:r w:rsidRPr="00830805">
        <w:rPr>
          <w:b/>
          <w:bCs/>
          <w:sz w:val="24"/>
          <w:szCs w:val="24"/>
        </w:rPr>
        <w:t>EJERCICIOS SOBRE FUNCIONES LÓGICAS</w:t>
      </w:r>
    </w:p>
    <w:p w14:paraId="46A7E085" w14:textId="5F73D989" w:rsidR="00830805" w:rsidRDefault="00830805" w:rsidP="001D3C74">
      <w:pPr>
        <w:pStyle w:val="Prrafodelista1"/>
        <w:numPr>
          <w:ilvl w:val="0"/>
          <w:numId w:val="2"/>
        </w:numPr>
        <w:ind w:left="0" w:right="-42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Indicar si las edades ingresadas corresponden a mayor o menor de edad, considerando que las personas mayores o igual a 18 son mayores de edad. Pintar las condiciones y validad el campo de edad, sólo hasta 100</w:t>
      </w:r>
    </w:p>
    <w:tbl>
      <w:tblPr>
        <w:tblStyle w:val="Tablaconcuadrcula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876"/>
        <w:gridCol w:w="1905"/>
      </w:tblGrid>
      <w:tr w:rsidR="00830805" w14:paraId="2D10F698" w14:textId="77777777" w:rsidTr="001D3C74">
        <w:trPr>
          <w:trHeight w:val="159"/>
          <w:jc w:val="center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D2310" w14:textId="77777777" w:rsidR="00830805" w:rsidRDefault="0083080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Nombre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6E0FF" w14:textId="77777777" w:rsidR="00830805" w:rsidRDefault="0083080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Edad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27BB7" w14:textId="77777777" w:rsidR="00830805" w:rsidRDefault="0083080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Condición</w:t>
            </w:r>
          </w:p>
        </w:tc>
      </w:tr>
      <w:tr w:rsidR="00830805" w14:paraId="31D4A1A9" w14:textId="77777777" w:rsidTr="001D3C74">
        <w:trPr>
          <w:trHeight w:val="301"/>
          <w:jc w:val="center"/>
        </w:trPr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0FA42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Juan 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DBC66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169CD" w14:textId="77777777" w:rsidR="00830805" w:rsidRDefault="00830805">
            <w:pPr>
              <w:rPr>
                <w:rFonts w:eastAsia="Calibri"/>
              </w:rPr>
            </w:pPr>
          </w:p>
        </w:tc>
      </w:tr>
      <w:tr w:rsidR="00830805" w14:paraId="7B2C055E" w14:textId="77777777" w:rsidTr="001D3C74">
        <w:trPr>
          <w:trHeight w:val="309"/>
          <w:jc w:val="center"/>
        </w:trPr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A8F1C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Pedro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10049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4C591" w14:textId="77777777" w:rsidR="00830805" w:rsidRDefault="00830805">
            <w:pPr>
              <w:rPr>
                <w:rFonts w:eastAsia="Calibri"/>
              </w:rPr>
            </w:pPr>
          </w:p>
        </w:tc>
      </w:tr>
      <w:tr w:rsidR="00830805" w14:paraId="17B48C0F" w14:textId="77777777" w:rsidTr="001D3C74">
        <w:trPr>
          <w:trHeight w:val="309"/>
          <w:jc w:val="center"/>
        </w:trPr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6E21B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Marco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D027E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59010" w14:textId="77777777" w:rsidR="00830805" w:rsidRDefault="00830805">
            <w:pPr>
              <w:rPr>
                <w:rFonts w:eastAsia="Calibri"/>
              </w:rPr>
            </w:pPr>
          </w:p>
        </w:tc>
      </w:tr>
      <w:tr w:rsidR="00830805" w14:paraId="52C16553" w14:textId="77777777" w:rsidTr="001D3C74">
        <w:trPr>
          <w:trHeight w:val="301"/>
          <w:jc w:val="center"/>
        </w:trPr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DD18D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Oscar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CC73F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47820" w14:textId="77777777" w:rsidR="00830805" w:rsidRDefault="00830805">
            <w:pPr>
              <w:rPr>
                <w:rFonts w:eastAsia="Calibri"/>
              </w:rPr>
            </w:pPr>
          </w:p>
        </w:tc>
      </w:tr>
      <w:tr w:rsidR="00830805" w14:paraId="4BBE3E5C" w14:textId="77777777" w:rsidTr="001D3C74">
        <w:trPr>
          <w:trHeight w:val="309"/>
          <w:jc w:val="center"/>
        </w:trPr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90B2D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María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0E9803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A7CAF" w14:textId="77777777" w:rsidR="00830805" w:rsidRDefault="00830805">
            <w:pPr>
              <w:rPr>
                <w:rFonts w:eastAsia="Calibri"/>
              </w:rPr>
            </w:pPr>
          </w:p>
        </w:tc>
      </w:tr>
      <w:tr w:rsidR="00830805" w14:paraId="38EB0DA2" w14:textId="77777777" w:rsidTr="001D3C74">
        <w:trPr>
          <w:trHeight w:val="301"/>
          <w:jc w:val="center"/>
        </w:trPr>
        <w:tc>
          <w:tcPr>
            <w:tcW w:w="18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B21C4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Luisa</w:t>
            </w:r>
          </w:p>
        </w:tc>
        <w:tc>
          <w:tcPr>
            <w:tcW w:w="18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B4DF2" w14:textId="77777777" w:rsidR="00830805" w:rsidRDefault="00830805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9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A0C6B" w14:textId="77777777" w:rsidR="00830805" w:rsidRDefault="00830805">
            <w:pPr>
              <w:rPr>
                <w:rFonts w:eastAsia="Calibri"/>
              </w:rPr>
            </w:pPr>
          </w:p>
        </w:tc>
      </w:tr>
    </w:tbl>
    <w:p w14:paraId="50C1375D" w14:textId="780E1FA7" w:rsidR="00830805" w:rsidRDefault="00830805" w:rsidP="00830805"/>
    <w:p w14:paraId="39D3BA3B" w14:textId="414C3047" w:rsidR="00830805" w:rsidRPr="00830805" w:rsidRDefault="00830805" w:rsidP="001D3C74">
      <w:pPr>
        <w:pStyle w:val="Prrafodelista"/>
        <w:numPr>
          <w:ilvl w:val="0"/>
          <w:numId w:val="2"/>
        </w:numPr>
        <w:ind w:left="0"/>
        <w:rPr>
          <w:rFonts w:ascii="Times New Roman" w:hAnsi="Times New Roman"/>
        </w:rPr>
      </w:pPr>
      <w:r w:rsidRPr="00830805">
        <w:rPr>
          <w:rFonts w:ascii="Times New Roman" w:hAnsi="Times New Roman"/>
        </w:rPr>
        <w:t>Realizar el siguiente ejercicio utilizando la información de la tabla</w:t>
      </w:r>
    </w:p>
    <w:p w14:paraId="0A9C2A54" w14:textId="16FBAC80" w:rsidR="00830805" w:rsidRDefault="00830805" w:rsidP="00830805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33C429A" wp14:editId="3FADDEED">
            <wp:extent cx="2194560" cy="1304459"/>
            <wp:effectExtent l="0" t="0" r="0" b="0"/>
            <wp:docPr id="20861511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60" cy="130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</w:p>
    <w:p w14:paraId="75CC46C0" w14:textId="0EEC11AF" w:rsidR="00830805" w:rsidRDefault="00830805" w:rsidP="00830805">
      <w:pPr>
        <w:rPr>
          <w:rFonts w:ascii="Times New Roman" w:hAnsi="Times New Roman"/>
        </w:rPr>
      </w:pPr>
      <w:r>
        <w:rPr>
          <w:rFonts w:ascii="Times New Roman" w:hAnsi="Times New Roman"/>
        </w:rPr>
        <w:t>Lo que se pide en el ejercicio es lo siguiente: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46"/>
        <w:gridCol w:w="838"/>
      </w:tblGrid>
      <w:tr w:rsidR="00830805" w:rsidRPr="001D3C74" w14:paraId="37D4C415" w14:textId="77777777" w:rsidTr="001D3C74">
        <w:trPr>
          <w:jc w:val="center"/>
        </w:trPr>
        <w:tc>
          <w:tcPr>
            <w:tcW w:w="6946" w:type="dxa"/>
          </w:tcPr>
          <w:p w14:paraId="11198DDB" w14:textId="3C97253F" w:rsidR="00830805" w:rsidRPr="001D3C74" w:rsidRDefault="00830805" w:rsidP="00830805">
            <w:pPr>
              <w:spacing w:before="100" w:beforeAutospacing="1" w:after="100" w:afterAutospacing="1" w:line="256" w:lineRule="auto"/>
              <w:ind w:left="720"/>
              <w:jc w:val="both"/>
              <w:rPr>
                <w:b/>
                <w:bCs/>
              </w:rPr>
            </w:pPr>
            <w:r w:rsidRPr="001D3C74">
              <w:rPr>
                <w:b/>
                <w:bCs/>
              </w:rPr>
              <w:t>Condiciones</w:t>
            </w:r>
          </w:p>
        </w:tc>
        <w:tc>
          <w:tcPr>
            <w:tcW w:w="838" w:type="dxa"/>
          </w:tcPr>
          <w:p w14:paraId="1C63B2F3" w14:textId="176B22F6" w:rsidR="00830805" w:rsidRPr="001D3C74" w:rsidRDefault="00830805" w:rsidP="00830805">
            <w:pPr>
              <w:spacing w:before="100" w:beforeAutospacing="1" w:after="100" w:afterAutospacing="1" w:line="256" w:lineRule="auto"/>
              <w:jc w:val="both"/>
              <w:rPr>
                <w:b/>
                <w:bCs/>
              </w:rPr>
            </w:pPr>
            <w:r w:rsidRPr="001D3C74">
              <w:rPr>
                <w:b/>
                <w:bCs/>
              </w:rPr>
              <w:t>Valor</w:t>
            </w:r>
          </w:p>
        </w:tc>
      </w:tr>
      <w:tr w:rsidR="00830805" w14:paraId="42DC93DE" w14:textId="77777777" w:rsidTr="001D3C74">
        <w:trPr>
          <w:jc w:val="center"/>
        </w:trPr>
        <w:tc>
          <w:tcPr>
            <w:tcW w:w="6946" w:type="dxa"/>
          </w:tcPr>
          <w:p w14:paraId="43C194AD" w14:textId="10AB3C3F" w:rsidR="00830805" w:rsidRPr="00830805" w:rsidRDefault="00830805" w:rsidP="00830805">
            <w:pPr>
              <w:pStyle w:val="Prrafodelista"/>
              <w:numPr>
                <w:ilvl w:val="3"/>
                <w:numId w:val="2"/>
              </w:numPr>
              <w:spacing w:before="100" w:beforeAutospacing="1" w:after="100" w:afterAutospacing="1" w:line="256" w:lineRule="auto"/>
              <w:ind w:left="426" w:right="144"/>
              <w:jc w:val="both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830805">
              <w:t>Si Juan mide más de 180 quiero que me dé como resultado la altura de Pablo, si no, la de Javier.</w:t>
            </w:r>
          </w:p>
        </w:tc>
        <w:tc>
          <w:tcPr>
            <w:tcW w:w="838" w:type="dxa"/>
          </w:tcPr>
          <w:p w14:paraId="74718A89" w14:textId="07C9C46D" w:rsidR="00830805" w:rsidRDefault="00830805" w:rsidP="00830805">
            <w:pPr>
              <w:spacing w:before="100" w:beforeAutospacing="1" w:after="100" w:afterAutospacing="1" w:line="256" w:lineRule="auto"/>
              <w:jc w:val="both"/>
            </w:pPr>
          </w:p>
        </w:tc>
      </w:tr>
      <w:tr w:rsidR="00830805" w14:paraId="0091A9A7" w14:textId="77777777" w:rsidTr="001D3C74">
        <w:trPr>
          <w:jc w:val="center"/>
        </w:trPr>
        <w:tc>
          <w:tcPr>
            <w:tcW w:w="6946" w:type="dxa"/>
          </w:tcPr>
          <w:p w14:paraId="23218D48" w14:textId="26F0CD29" w:rsidR="00830805" w:rsidRPr="00830805" w:rsidRDefault="00830805" w:rsidP="00830805">
            <w:pPr>
              <w:pStyle w:val="Prrafodelista"/>
              <w:numPr>
                <w:ilvl w:val="3"/>
                <w:numId w:val="2"/>
              </w:numPr>
              <w:spacing w:before="100" w:beforeAutospacing="1" w:after="100" w:afterAutospacing="1" w:line="256" w:lineRule="auto"/>
              <w:ind w:left="426"/>
              <w:jc w:val="both"/>
            </w:pPr>
            <w:r w:rsidRPr="00830805">
              <w:t>Si el pelo de Juan es Castaño entonces quiero que me devuelva “Castaño” y si no quiero que devuelva “Otro”.</w:t>
            </w:r>
          </w:p>
        </w:tc>
        <w:tc>
          <w:tcPr>
            <w:tcW w:w="838" w:type="dxa"/>
          </w:tcPr>
          <w:p w14:paraId="5935D0A2" w14:textId="77777777" w:rsidR="00830805" w:rsidRDefault="00830805" w:rsidP="00830805">
            <w:pPr>
              <w:spacing w:before="100" w:beforeAutospacing="1" w:after="100" w:afterAutospacing="1" w:line="256" w:lineRule="auto"/>
              <w:jc w:val="both"/>
            </w:pPr>
          </w:p>
        </w:tc>
      </w:tr>
      <w:tr w:rsidR="00830805" w14:paraId="7175AD42" w14:textId="77777777" w:rsidTr="001D3C74">
        <w:trPr>
          <w:jc w:val="center"/>
        </w:trPr>
        <w:tc>
          <w:tcPr>
            <w:tcW w:w="6946" w:type="dxa"/>
          </w:tcPr>
          <w:p w14:paraId="2DADE9F5" w14:textId="6F63D1EF" w:rsidR="00830805" w:rsidRPr="00830805" w:rsidRDefault="00830805" w:rsidP="00830805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 w:line="256" w:lineRule="auto"/>
              <w:ind w:left="426"/>
              <w:jc w:val="both"/>
            </w:pPr>
            <w:r w:rsidRPr="00830805">
              <w:t>Si Juan pesa más que Pablo entonces quiero saber el color de ojos de Juan, si no, los de Pablo.</w:t>
            </w:r>
          </w:p>
        </w:tc>
        <w:tc>
          <w:tcPr>
            <w:tcW w:w="838" w:type="dxa"/>
          </w:tcPr>
          <w:p w14:paraId="03F53818" w14:textId="77777777" w:rsidR="00830805" w:rsidRDefault="00830805" w:rsidP="00830805">
            <w:pPr>
              <w:spacing w:before="100" w:beforeAutospacing="1" w:after="100" w:afterAutospacing="1" w:line="256" w:lineRule="auto"/>
              <w:jc w:val="both"/>
            </w:pPr>
          </w:p>
        </w:tc>
      </w:tr>
      <w:tr w:rsidR="00830805" w14:paraId="2DF09590" w14:textId="77777777" w:rsidTr="001D3C74">
        <w:trPr>
          <w:jc w:val="center"/>
        </w:trPr>
        <w:tc>
          <w:tcPr>
            <w:tcW w:w="6946" w:type="dxa"/>
          </w:tcPr>
          <w:p w14:paraId="2F225B30" w14:textId="752D6FC7" w:rsidR="00830805" w:rsidRPr="00830805" w:rsidRDefault="00830805" w:rsidP="00830805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 w:line="256" w:lineRule="auto"/>
              <w:ind w:left="426"/>
              <w:jc w:val="both"/>
            </w:pPr>
            <w:r w:rsidRPr="00830805">
              <w:t>Si Javier es mayor (en edad) que Juan, entonces quiero saber la suma de la edad de Javier y Juan, si no, la media de la edad.</w:t>
            </w:r>
          </w:p>
        </w:tc>
        <w:tc>
          <w:tcPr>
            <w:tcW w:w="838" w:type="dxa"/>
          </w:tcPr>
          <w:p w14:paraId="5411121C" w14:textId="77777777" w:rsidR="00830805" w:rsidRDefault="00830805" w:rsidP="00830805">
            <w:pPr>
              <w:spacing w:before="100" w:beforeAutospacing="1" w:after="100" w:afterAutospacing="1" w:line="256" w:lineRule="auto"/>
              <w:jc w:val="both"/>
            </w:pPr>
          </w:p>
        </w:tc>
      </w:tr>
      <w:tr w:rsidR="00830805" w14:paraId="3F8AD05A" w14:textId="77777777" w:rsidTr="001D3C74">
        <w:trPr>
          <w:jc w:val="center"/>
        </w:trPr>
        <w:tc>
          <w:tcPr>
            <w:tcW w:w="6946" w:type="dxa"/>
          </w:tcPr>
          <w:p w14:paraId="69A250C6" w14:textId="6B262126" w:rsidR="00830805" w:rsidRPr="00830805" w:rsidRDefault="00830805" w:rsidP="00830805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 w:line="256" w:lineRule="auto"/>
              <w:ind w:left="426"/>
              <w:jc w:val="both"/>
            </w:pPr>
            <w:r w:rsidRPr="00830805">
              <w:t>Si Juan o Pablo son Rubios entonces quiero que devuelva “OK”, si</w:t>
            </w:r>
            <w:r>
              <w:t xml:space="preserve"> </w:t>
            </w:r>
            <w:r w:rsidRPr="00830805">
              <w:t>no, “NO OK”.</w:t>
            </w:r>
          </w:p>
        </w:tc>
        <w:tc>
          <w:tcPr>
            <w:tcW w:w="838" w:type="dxa"/>
          </w:tcPr>
          <w:p w14:paraId="13019A58" w14:textId="77777777" w:rsidR="00830805" w:rsidRDefault="00830805" w:rsidP="00830805">
            <w:pPr>
              <w:spacing w:before="100" w:beforeAutospacing="1" w:after="100" w:afterAutospacing="1" w:line="256" w:lineRule="auto"/>
              <w:jc w:val="both"/>
            </w:pPr>
          </w:p>
        </w:tc>
      </w:tr>
      <w:tr w:rsidR="00830805" w14:paraId="15BA36D0" w14:textId="77777777" w:rsidTr="001D3C74">
        <w:trPr>
          <w:jc w:val="center"/>
        </w:trPr>
        <w:tc>
          <w:tcPr>
            <w:tcW w:w="6946" w:type="dxa"/>
          </w:tcPr>
          <w:p w14:paraId="543B4B7D" w14:textId="3C10F313" w:rsidR="00830805" w:rsidRPr="00830805" w:rsidRDefault="00830805" w:rsidP="00830805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 w:line="256" w:lineRule="auto"/>
              <w:ind w:left="426"/>
              <w:jc w:val="both"/>
            </w:pPr>
            <w:r w:rsidRPr="00830805">
              <w:t>Si Pablo tiene un pie más grande que la mano entonces quiero que me dé su altura, sino que me del color de sus ojos.</w:t>
            </w:r>
          </w:p>
          <w:p w14:paraId="388855BF" w14:textId="77777777" w:rsidR="00830805" w:rsidRDefault="00830805" w:rsidP="00830805">
            <w:pPr>
              <w:spacing w:before="100" w:beforeAutospacing="1" w:after="100" w:afterAutospacing="1" w:line="256" w:lineRule="auto"/>
              <w:jc w:val="both"/>
            </w:pPr>
          </w:p>
        </w:tc>
        <w:tc>
          <w:tcPr>
            <w:tcW w:w="838" w:type="dxa"/>
          </w:tcPr>
          <w:p w14:paraId="614E5906" w14:textId="77777777" w:rsidR="00830805" w:rsidRDefault="00830805" w:rsidP="00830805">
            <w:pPr>
              <w:spacing w:before="100" w:beforeAutospacing="1" w:after="100" w:afterAutospacing="1" w:line="256" w:lineRule="auto"/>
              <w:jc w:val="both"/>
            </w:pPr>
          </w:p>
        </w:tc>
      </w:tr>
    </w:tbl>
    <w:p w14:paraId="7C433A76" w14:textId="70A002D6" w:rsidR="00830805" w:rsidRDefault="00830805" w:rsidP="00830805"/>
    <w:p w14:paraId="6D0D29CE" w14:textId="4C6AF04D" w:rsidR="001D3C74" w:rsidRPr="001D3C74" w:rsidRDefault="001D3C74" w:rsidP="001D3C74">
      <w:pPr>
        <w:pStyle w:val="Default"/>
        <w:numPr>
          <w:ilvl w:val="0"/>
          <w:numId w:val="5"/>
        </w:numPr>
        <w:ind w:left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Cuando el INGRESO sea mayor que el EGRESO debe ir en el superávit las palabras que aparecen como </w:t>
      </w:r>
      <w:r>
        <w:rPr>
          <w:rFonts w:ascii="Times New Roman" w:hAnsi="Times New Roman"/>
          <w:b/>
          <w:bCs/>
        </w:rPr>
        <w:t>“GANANCIA”</w:t>
      </w:r>
      <w:r>
        <w:rPr>
          <w:rFonts w:ascii="Times New Roman" w:hAnsi="Times New Roman"/>
          <w:bCs/>
        </w:rPr>
        <w:t xml:space="preserve"> o </w:t>
      </w:r>
      <w:r>
        <w:rPr>
          <w:rFonts w:ascii="Times New Roman" w:hAnsi="Times New Roman"/>
          <w:b/>
          <w:bCs/>
        </w:rPr>
        <w:t>“PERDIDA”</w:t>
      </w:r>
      <w:r>
        <w:rPr>
          <w:rFonts w:ascii="Times New Roman" w:hAnsi="Times New Roman"/>
          <w:bCs/>
        </w:rPr>
        <w:t xml:space="preserve"> Aplicar Formato Condicional.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2025"/>
        <w:gridCol w:w="1860"/>
        <w:gridCol w:w="2235"/>
      </w:tblGrid>
      <w:tr w:rsidR="001D3C74" w14:paraId="0A007BFA" w14:textId="77777777" w:rsidTr="001D3C74">
        <w:trPr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C5E0B3"/>
            <w:noWrap/>
            <w:vAlign w:val="bottom"/>
            <w:hideMark/>
          </w:tcPr>
          <w:p w14:paraId="2D09BEF2" w14:textId="77777777" w:rsidR="001D3C74" w:rsidRDefault="001D3C7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SEMANAS</w:t>
            </w:r>
          </w:p>
        </w:tc>
        <w:tc>
          <w:tcPr>
            <w:tcW w:w="202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C5E0B3"/>
            <w:noWrap/>
            <w:vAlign w:val="bottom"/>
            <w:hideMark/>
          </w:tcPr>
          <w:p w14:paraId="69EF0E2C" w14:textId="77777777" w:rsidR="001D3C74" w:rsidRDefault="001D3C7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INGRESOS</w:t>
            </w:r>
          </w:p>
        </w:tc>
        <w:tc>
          <w:tcPr>
            <w:tcW w:w="186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C5E0B3"/>
            <w:noWrap/>
            <w:vAlign w:val="bottom"/>
            <w:hideMark/>
          </w:tcPr>
          <w:p w14:paraId="12FF9A09" w14:textId="77777777" w:rsidR="001D3C74" w:rsidRDefault="001D3C7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EGRESOS</w:t>
            </w:r>
          </w:p>
        </w:tc>
        <w:tc>
          <w:tcPr>
            <w:tcW w:w="2235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shd w:val="clear" w:color="auto" w:fill="C5E0B3"/>
            <w:noWrap/>
            <w:vAlign w:val="bottom"/>
            <w:hideMark/>
          </w:tcPr>
          <w:p w14:paraId="72C4FBE5" w14:textId="77777777" w:rsidR="001D3C74" w:rsidRDefault="001D3C7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SUPERAVIT</w:t>
            </w:r>
          </w:p>
        </w:tc>
      </w:tr>
      <w:tr w:rsidR="001D3C74" w14:paraId="38319308" w14:textId="77777777" w:rsidTr="001D3C74">
        <w:trPr>
          <w:jc w:val="center"/>
        </w:trPr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4FA0DBFE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PRIMERA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92485A0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</w:t>
            </w:r>
          </w:p>
        </w:tc>
        <w:tc>
          <w:tcPr>
            <w:tcW w:w="1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3927299C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9CC2E5"/>
            <w:noWrap/>
            <w:vAlign w:val="bottom"/>
            <w:hideMark/>
          </w:tcPr>
          <w:p w14:paraId="2E742163" w14:textId="77777777" w:rsidR="001D3C74" w:rsidRDefault="001D3C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GANANCIA</w:t>
            </w:r>
          </w:p>
        </w:tc>
      </w:tr>
      <w:tr w:rsidR="001D3C74" w14:paraId="56DA4FE6" w14:textId="77777777" w:rsidTr="001D3C74">
        <w:trPr>
          <w:jc w:val="center"/>
        </w:trPr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0E258FF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SEGUNDA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67D063A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</w:t>
            </w:r>
          </w:p>
        </w:tc>
        <w:tc>
          <w:tcPr>
            <w:tcW w:w="1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564C5DF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0000"/>
            <w:noWrap/>
            <w:vAlign w:val="bottom"/>
            <w:hideMark/>
          </w:tcPr>
          <w:p w14:paraId="6607DDF1" w14:textId="77777777" w:rsidR="001D3C74" w:rsidRDefault="001D3C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PERDIDA</w:t>
            </w:r>
          </w:p>
        </w:tc>
      </w:tr>
      <w:tr w:rsidR="001D3C74" w14:paraId="3F5B1B5E" w14:textId="77777777" w:rsidTr="001D3C74">
        <w:trPr>
          <w:jc w:val="center"/>
        </w:trPr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038133C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TERCERA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52468EC2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</w:t>
            </w:r>
          </w:p>
        </w:tc>
        <w:tc>
          <w:tcPr>
            <w:tcW w:w="1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77DF7786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9CC2E5"/>
            <w:noWrap/>
            <w:vAlign w:val="bottom"/>
            <w:hideMark/>
          </w:tcPr>
          <w:p w14:paraId="52F941B8" w14:textId="77777777" w:rsidR="001D3C74" w:rsidRDefault="001D3C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GANANCIA</w:t>
            </w:r>
          </w:p>
        </w:tc>
      </w:tr>
      <w:tr w:rsidR="001D3C74" w14:paraId="21F81E03" w14:textId="77777777" w:rsidTr="001D3C74">
        <w:trPr>
          <w:jc w:val="center"/>
        </w:trPr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2535B1BA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CUARTA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17EFF87A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</w:t>
            </w:r>
          </w:p>
        </w:tc>
        <w:tc>
          <w:tcPr>
            <w:tcW w:w="18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14:paraId="6C1C13DE" w14:textId="77777777" w:rsidR="001D3C74" w:rsidRDefault="001D3C7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</w:t>
            </w:r>
          </w:p>
        </w:tc>
        <w:tc>
          <w:tcPr>
            <w:tcW w:w="22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0000"/>
            <w:noWrap/>
            <w:vAlign w:val="bottom"/>
            <w:hideMark/>
          </w:tcPr>
          <w:p w14:paraId="0C332AA8" w14:textId="77777777" w:rsidR="001D3C74" w:rsidRDefault="001D3C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PERDIDA</w:t>
            </w:r>
          </w:p>
        </w:tc>
      </w:tr>
    </w:tbl>
    <w:p w14:paraId="07CFB0F9" w14:textId="7F3A746E" w:rsidR="001D3C74" w:rsidRDefault="001D3C74" w:rsidP="001D3C74">
      <w:pPr>
        <w:pStyle w:val="Prrafodelista1"/>
        <w:numPr>
          <w:ilvl w:val="0"/>
          <w:numId w:val="5"/>
        </w:numPr>
        <w:ind w:left="284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Realice la siguiente planilla usando funciones SI anidadas y agregue formato condicional a las notas.</w:t>
      </w:r>
    </w:p>
    <w:p w14:paraId="45C4FDAC" w14:textId="77777777" w:rsidR="001D3C74" w:rsidRDefault="001D3C74" w:rsidP="001D3C74">
      <w:pPr>
        <w:pStyle w:val="Prrafodelista1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14:paraId="31F5AD09" w14:textId="2A89B63A" w:rsidR="001D3C74" w:rsidRPr="001D3C74" w:rsidRDefault="001D3C74" w:rsidP="001D3C74">
      <w:pPr>
        <w:pStyle w:val="Prrafodelista1"/>
        <w:jc w:val="center"/>
        <w:rPr>
          <w:rFonts w:ascii="Times New Roman" w:eastAsia="Calibri" w:hAnsi="Times New Roman"/>
          <w:b/>
        </w:rPr>
      </w:pPr>
      <w:r>
        <w:rPr>
          <w:noProof/>
        </w:rPr>
        <w:drawing>
          <wp:inline distT="0" distB="0" distL="0" distR="0" wp14:anchorId="06566BDF" wp14:editId="1B2DFA5E">
            <wp:extent cx="2743200" cy="1363980"/>
            <wp:effectExtent l="0" t="0" r="0" b="7620"/>
            <wp:docPr id="42203420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</w:t>
      </w:r>
    </w:p>
    <w:p w14:paraId="38FBF03C" w14:textId="77777777" w:rsidR="001D3C74" w:rsidRDefault="001D3C74" w:rsidP="001D3C74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shd w:val="clear" w:color="auto" w:fill="9CC2E5"/>
        </w:rPr>
        <w:t>Clasificación: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0 a 35 Malo; 36 a 49 Regular; 50 a 60 Bueno; 61 a 70 Excelente</w:t>
      </w:r>
    </w:p>
    <w:p w14:paraId="6C0FF6B2" w14:textId="77777777" w:rsidR="005D66F5" w:rsidRDefault="005D66F5" w:rsidP="001D3C74">
      <w:pPr>
        <w:rPr>
          <w:rFonts w:ascii="Times New Roman" w:eastAsia="Calibri" w:hAnsi="Times New Roman"/>
          <w:b/>
        </w:rPr>
      </w:pPr>
    </w:p>
    <w:p w14:paraId="5A0B9D86" w14:textId="66AF7098" w:rsidR="005D66F5" w:rsidRPr="005D66F5" w:rsidRDefault="005D66F5" w:rsidP="005D66F5">
      <w:pPr>
        <w:pStyle w:val="Prrafodelista"/>
        <w:numPr>
          <w:ilvl w:val="0"/>
          <w:numId w:val="5"/>
        </w:numPr>
        <w:rPr>
          <w:rFonts w:ascii="Times New Roman" w:eastAsia="Calibri" w:hAnsi="Times New Roman"/>
          <w:b/>
        </w:rPr>
      </w:pPr>
      <w:r w:rsidRPr="005D66F5">
        <w:rPr>
          <w:rFonts w:ascii="Times New Roman" w:eastAsia="Calibri" w:hAnsi="Times New Roman"/>
          <w:b/>
        </w:rPr>
        <w:t>Aplicar las siguientes formulas en Excel.</w:t>
      </w:r>
    </w:p>
    <w:p w14:paraId="0AA708E8" w14:textId="77777777" w:rsidR="005D66F5" w:rsidRDefault="005D66F5" w:rsidP="005D66F5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450D5CFC" w14:textId="131C0BAD" w:rsidR="005D66F5" w:rsidRDefault="005D66F5" w:rsidP="005D66F5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bCs/>
          <w:color w:val="222222"/>
          <w:shd w:val="clear" w:color="auto" w:fill="FFFFFF"/>
        </w:rPr>
        <w:t xml:space="preserve">I </w:t>
      </w:r>
      <w:r>
        <w:rPr>
          <w:rFonts w:ascii="Times New Roman" w:eastAsia="Calibri" w:hAnsi="Times New Roman"/>
          <w:bCs/>
          <w:color w:val="222222"/>
          <w:shd w:val="clear" w:color="auto" w:fill="FFFFFF"/>
        </w:rPr>
        <w:t>= C · i · t</w:t>
      </w:r>
      <w:r>
        <w:rPr>
          <w:rFonts w:ascii="Times New Roman" w:eastAsia="Calibri" w:hAnsi="Times New Roman"/>
          <w:bCs/>
          <w:color w:val="222222"/>
          <w:shd w:val="clear" w:color="auto" w:fill="FFFFFF"/>
        </w:rPr>
        <w:tab/>
        <w:t xml:space="preserve">              </w:t>
      </w:r>
      <w:r>
        <w:rPr>
          <w:rFonts w:ascii="Times New Roman" w:eastAsia="Calibri" w:hAnsi="Times New Roman"/>
          <w:b/>
          <w:color w:val="222222"/>
          <w:shd w:val="clear" w:color="auto" w:fill="FFFFFF"/>
        </w:rPr>
        <w:t xml:space="preserve">A = </w:t>
      </w:r>
      <w:r>
        <w:rPr>
          <w:rFonts w:ascii="Times New Roman" w:eastAsia="Calibri" w:hAnsi="Times New Roman"/>
          <w:color w:val="222222"/>
          <w:shd w:val="clear" w:color="auto" w:fill="FFFFFF"/>
        </w:rPr>
        <w:t xml:space="preserve">π r²                        </w:t>
      </w:r>
      <w:r>
        <w:rPr>
          <w:noProof/>
        </w:rPr>
        <w:drawing>
          <wp:inline distT="0" distB="0" distL="0" distR="0" wp14:anchorId="496C47CF" wp14:editId="00212884">
            <wp:extent cx="647700" cy="236220"/>
            <wp:effectExtent l="0" t="0" r="0" b="0"/>
            <wp:docPr id="6229007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0BEF" w14:textId="77777777" w:rsidR="005D66F5" w:rsidRDefault="005D66F5" w:rsidP="005D66F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I= </w:t>
      </w:r>
      <w:r>
        <w:rPr>
          <w:rFonts w:ascii="Times New Roman" w:eastAsia="Calibri" w:hAnsi="Times New Roman"/>
        </w:rPr>
        <w:t xml:space="preserve">Interés                        A= Área                    A= área del Trapecio </w:t>
      </w:r>
    </w:p>
    <w:p w14:paraId="3897A83E" w14:textId="77777777" w:rsidR="005D66F5" w:rsidRDefault="005D66F5" w:rsidP="005D66F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C= </w:t>
      </w:r>
      <w:r>
        <w:rPr>
          <w:rFonts w:ascii="Times New Roman" w:eastAsia="Calibri" w:hAnsi="Times New Roman"/>
        </w:rPr>
        <w:t xml:space="preserve">Capital                      </w:t>
      </w:r>
      <w:r>
        <w:rPr>
          <w:rFonts w:ascii="Times New Roman" w:eastAsia="Calibri" w:hAnsi="Times New Roman"/>
          <w:b/>
          <w:color w:val="222222"/>
          <w:shd w:val="clear" w:color="auto" w:fill="FFFFFF"/>
        </w:rPr>
        <w:t xml:space="preserve">π= </w:t>
      </w:r>
      <w:r>
        <w:rPr>
          <w:rFonts w:ascii="Times New Roman" w:eastAsia="Calibri" w:hAnsi="Times New Roman"/>
          <w:color w:val="222222"/>
          <w:shd w:val="clear" w:color="auto" w:fill="FFFFFF"/>
        </w:rPr>
        <w:t xml:space="preserve">3.14.16                 h= Altura </w:t>
      </w:r>
    </w:p>
    <w:p w14:paraId="2D1E12E3" w14:textId="77777777" w:rsidR="005D66F5" w:rsidRDefault="005D66F5" w:rsidP="005D66F5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 xml:space="preserve">i= </w:t>
      </w:r>
      <w:r>
        <w:rPr>
          <w:rFonts w:ascii="Times New Roman" w:eastAsia="Calibri" w:hAnsi="Times New Roman"/>
        </w:rPr>
        <w:t>tasa de interés             r= radio                     a= base1</w:t>
      </w:r>
    </w:p>
    <w:p w14:paraId="75C7696D" w14:textId="77777777" w:rsidR="005D66F5" w:rsidRDefault="005D66F5" w:rsidP="005D66F5">
      <w:pPr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t= Tiempo                                                         b= base 2</w:t>
      </w:r>
    </w:p>
    <w:p w14:paraId="1AA198F5" w14:textId="77777777" w:rsidR="00830805" w:rsidRDefault="00830805"/>
    <w:sectPr w:rsidR="00830805" w:rsidSect="001D3C7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C27"/>
    <w:multiLevelType w:val="hybridMultilevel"/>
    <w:tmpl w:val="A91E573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862"/>
    <w:multiLevelType w:val="multilevel"/>
    <w:tmpl w:val="EBD87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0A5343"/>
    <w:multiLevelType w:val="multilevel"/>
    <w:tmpl w:val="176007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3685A1B"/>
    <w:multiLevelType w:val="multilevel"/>
    <w:tmpl w:val="2206BB74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D4A475B"/>
    <w:multiLevelType w:val="hybridMultilevel"/>
    <w:tmpl w:val="960003B0"/>
    <w:lvl w:ilvl="0" w:tplc="3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280647">
    <w:abstractNumId w:val="0"/>
  </w:num>
  <w:num w:numId="2" w16cid:durableId="1535725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569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638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716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05"/>
    <w:rsid w:val="00003440"/>
    <w:rsid w:val="00047E44"/>
    <w:rsid w:val="001214F9"/>
    <w:rsid w:val="00164D83"/>
    <w:rsid w:val="001D3C74"/>
    <w:rsid w:val="0026576C"/>
    <w:rsid w:val="004774A5"/>
    <w:rsid w:val="005030E4"/>
    <w:rsid w:val="00525B48"/>
    <w:rsid w:val="005D66F5"/>
    <w:rsid w:val="0061500A"/>
    <w:rsid w:val="007425F4"/>
    <w:rsid w:val="007A7EBA"/>
    <w:rsid w:val="00830805"/>
    <w:rsid w:val="008A4E36"/>
    <w:rsid w:val="00AC6674"/>
    <w:rsid w:val="00AF416C"/>
    <w:rsid w:val="00B33487"/>
    <w:rsid w:val="00C75338"/>
    <w:rsid w:val="00CA509D"/>
    <w:rsid w:val="00D22041"/>
    <w:rsid w:val="00D63F5C"/>
    <w:rsid w:val="00DE2BAA"/>
    <w:rsid w:val="00E16BCB"/>
    <w:rsid w:val="00EE2C23"/>
    <w:rsid w:val="00EF5D11"/>
    <w:rsid w:val="00F13703"/>
    <w:rsid w:val="00F449C5"/>
    <w:rsid w:val="00FD3A9F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3C35"/>
  <w15:chartTrackingRefBased/>
  <w15:docId w15:val="{9FAA4C7D-EB7B-4C20-A914-376C3C6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805"/>
    <w:pPr>
      <w:ind w:left="720"/>
      <w:contextualSpacing/>
    </w:pPr>
  </w:style>
  <w:style w:type="paragraph" w:customStyle="1" w:styleId="Prrafodelista1">
    <w:name w:val="Párrafo de lista1"/>
    <w:basedOn w:val="Normal"/>
    <w:rsid w:val="00830805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99"/>
    <w:rsid w:val="0083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Ind w:w="0" w:type="nil"/>
      <w:tblCellMar>
        <w:left w:w="0" w:type="dxa"/>
        <w:right w:w="0" w:type="dxa"/>
      </w:tblCellMar>
    </w:tblPr>
  </w:style>
  <w:style w:type="paragraph" w:customStyle="1" w:styleId="Default">
    <w:name w:val="Default"/>
    <w:basedOn w:val="Normal"/>
    <w:rsid w:val="001D3C74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Cambria" w:eastAsia="Calibri" w:hAnsi="Cambria" w:cs="Times New Roman"/>
      <w:color w:val="000000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Encalada</dc:creator>
  <cp:keywords/>
  <dc:description/>
  <cp:lastModifiedBy>Fanny Encalada</cp:lastModifiedBy>
  <cp:revision>3</cp:revision>
  <dcterms:created xsi:type="dcterms:W3CDTF">2025-12-03T23:34:00Z</dcterms:created>
  <dcterms:modified xsi:type="dcterms:W3CDTF">2025-12-13T02:25:00Z</dcterms:modified>
</cp:coreProperties>
</file>