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5792"/>
        <w:gridCol w:w="1712"/>
      </w:tblGrid>
      <w:tr w:rsidR="000640DF" w14:paraId="31D673E7" w14:textId="77777777" w:rsidTr="00BC63A2">
        <w:trPr>
          <w:trHeight w:val="421"/>
        </w:trPr>
        <w:tc>
          <w:tcPr>
            <w:tcW w:w="1866" w:type="dxa"/>
            <w:vMerge w:val="restart"/>
            <w:vAlign w:val="center"/>
          </w:tcPr>
          <w:p w14:paraId="6878BF8A" w14:textId="5DCCB3EB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38C176F" wp14:editId="111F161E">
                  <wp:simplePos x="863600" y="1079500"/>
                  <wp:positionH relativeFrom="margin">
                    <wp:posOffset>175260</wp:posOffset>
                  </wp:positionH>
                  <wp:positionV relativeFrom="margin">
                    <wp:posOffset>33655</wp:posOffset>
                  </wp:positionV>
                  <wp:extent cx="719455" cy="302895"/>
                  <wp:effectExtent l="0" t="0" r="4445" b="1905"/>
                  <wp:wrapSquare wrapText="bothSides"/>
                  <wp:docPr id="4247806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54833" name="Imagen 39295483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58FA54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2" w:type="dxa"/>
            <w:vAlign w:val="center"/>
          </w:tcPr>
          <w:p w14:paraId="1F88699F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INSTITUTO SUPERIOR TECNOLÓGICO DEL AUSTRO</w:t>
            </w:r>
          </w:p>
        </w:tc>
        <w:tc>
          <w:tcPr>
            <w:tcW w:w="1712" w:type="dxa"/>
            <w:vAlign w:val="center"/>
          </w:tcPr>
          <w:p w14:paraId="4F48AB0A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PAGE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NUMPAGES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0640DF" w14:paraId="2A3206FA" w14:textId="77777777" w:rsidTr="00BC63A2">
        <w:trPr>
          <w:trHeight w:val="497"/>
        </w:trPr>
        <w:tc>
          <w:tcPr>
            <w:tcW w:w="1866" w:type="dxa"/>
            <w:vMerge/>
            <w:vAlign w:val="center"/>
          </w:tcPr>
          <w:p w14:paraId="0B293385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6AA3D8C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TRABAJOS ACADÉMICOS, AUTÓNOMOS Y PRÁCTICAS</w:t>
            </w:r>
          </w:p>
        </w:tc>
        <w:tc>
          <w:tcPr>
            <w:tcW w:w="1712" w:type="dxa"/>
            <w:vAlign w:val="center"/>
          </w:tcPr>
          <w:p w14:paraId="0C080199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VERSIÓN: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</w:t>
            </w:r>
          </w:p>
        </w:tc>
      </w:tr>
      <w:tr w:rsidR="000640DF" w14:paraId="7680DEED" w14:textId="77777777" w:rsidTr="00BC63A2">
        <w:trPr>
          <w:trHeight w:val="333"/>
        </w:trPr>
        <w:tc>
          <w:tcPr>
            <w:tcW w:w="1866" w:type="dxa"/>
            <w:vMerge/>
            <w:vAlign w:val="center"/>
          </w:tcPr>
          <w:p w14:paraId="5C4267BB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A9252A3" w14:textId="77777777" w:rsidR="000640DF" w:rsidRPr="00B6006A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6006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CÓDIGO: 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IST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AUSTRO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-CCA-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P-FT-01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12" w:type="dxa"/>
            <w:vAlign w:val="center"/>
          </w:tcPr>
          <w:p w14:paraId="5A793205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VIGENCIA DESDE: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15/04/2024</w:t>
            </w:r>
          </w:p>
        </w:tc>
      </w:tr>
    </w:tbl>
    <w:p w14:paraId="7DD151ED" w14:textId="77777777" w:rsidR="000640DF" w:rsidRDefault="000640DF" w:rsidP="00700667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21F08962" w14:textId="4AB4D855" w:rsidR="00700667" w:rsidRDefault="00700667" w:rsidP="00700667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AUTÓNOMO </w:t>
      </w:r>
      <w:proofErr w:type="spellStart"/>
      <w:r>
        <w:rPr>
          <w:rFonts w:ascii="Calibri" w:hAnsi="Calibri" w:cs="Calibri"/>
          <w:b/>
          <w:bCs/>
        </w:rPr>
        <w:t>N°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="002F484A">
        <w:rPr>
          <w:rFonts w:ascii="Calibri" w:hAnsi="Calibri" w:cs="Calibri"/>
          <w:b/>
          <w:bCs/>
        </w:rPr>
        <w:t>4</w:t>
      </w:r>
    </w:p>
    <w:p w14:paraId="73037C19" w14:textId="0366F1A0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>EMA</w:t>
      </w:r>
      <w:r w:rsidRPr="00700667">
        <w:rPr>
          <w:rFonts w:ascii="Calibri" w:hAnsi="Calibri" w:cs="Calibri"/>
          <w:b/>
          <w:bCs/>
        </w:rPr>
        <w:t xml:space="preserve">: </w:t>
      </w:r>
      <w:r w:rsidR="002F484A">
        <w:rPr>
          <w:rFonts w:ascii="Calibri" w:hAnsi="Calibri" w:cs="Calibri"/>
        </w:rPr>
        <w:t>Inferencia estadística</w:t>
      </w:r>
    </w:p>
    <w:p w14:paraId="323B6F4F" w14:textId="459E1C82" w:rsidR="00BD22DB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OBJETIVO</w:t>
      </w:r>
      <w:r w:rsidRPr="00700667">
        <w:rPr>
          <w:rFonts w:ascii="Calibri" w:hAnsi="Calibri" w:cs="Calibri"/>
          <w:b/>
          <w:bCs/>
        </w:rPr>
        <w:t>:</w:t>
      </w:r>
      <w:r w:rsidR="00BD22DB">
        <w:rPr>
          <w:rFonts w:ascii="Calibri" w:hAnsi="Calibri" w:cs="Calibri"/>
          <w:b/>
          <w:bCs/>
        </w:rPr>
        <w:t xml:space="preserve"> </w:t>
      </w:r>
      <w:r w:rsidR="0053146F" w:rsidRPr="0053146F">
        <w:rPr>
          <w:rFonts w:ascii="Calibri" w:hAnsi="Calibri" w:cs="Calibri"/>
        </w:rPr>
        <w:t>Analizar estadísticamente los datos del caso práctico para identificar tendencias, diferencias o relaciones significativas que sustenten la toma de decisiones técnicas.</w:t>
      </w:r>
      <w:r w:rsidR="00BD22DB" w:rsidRPr="00BD22DB">
        <w:rPr>
          <w:rFonts w:ascii="Calibri" w:hAnsi="Calibri" w:cs="Calibri"/>
          <w:b/>
          <w:bCs/>
        </w:rPr>
        <w:t xml:space="preserve">                 </w:t>
      </w:r>
    </w:p>
    <w:p w14:paraId="3500F343" w14:textId="13ECCDBC" w:rsidR="002F484A" w:rsidRPr="002F484A" w:rsidRDefault="00700667" w:rsidP="002F484A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INSTRUCCIONES</w:t>
      </w:r>
      <w:r w:rsidRPr="00700667">
        <w:rPr>
          <w:rFonts w:ascii="Calibri" w:hAnsi="Calibri" w:cs="Calibri"/>
          <w:b/>
          <w:bCs/>
        </w:rPr>
        <w:t>:</w:t>
      </w:r>
    </w:p>
    <w:p w14:paraId="76B89180" w14:textId="21A1EDC7" w:rsidR="002F484A" w:rsidRPr="0053146F" w:rsidRDefault="002F484A" w:rsidP="0053146F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b/>
          <w:bCs/>
        </w:rPr>
      </w:pPr>
      <w:r w:rsidRPr="0053146F">
        <w:rPr>
          <w:rFonts w:ascii="Calibri" w:hAnsi="Calibri" w:cs="Calibri"/>
          <w:b/>
          <w:bCs/>
        </w:rPr>
        <w:t>Descripción de los datos</w:t>
      </w:r>
    </w:p>
    <w:p w14:paraId="21B2D2B7" w14:textId="300DDC68" w:rsidR="002F484A" w:rsidRPr="0053146F" w:rsidRDefault="002F484A" w:rsidP="0053146F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Tamaño de la muestra (n):</w:t>
      </w:r>
    </w:p>
    <w:p w14:paraId="644A7532" w14:textId="61F91ACD" w:rsidR="002F484A" w:rsidRPr="0053146F" w:rsidRDefault="002F484A" w:rsidP="0053146F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Tipo de estudio: (experimental / observacional)</w:t>
      </w:r>
    </w:p>
    <w:p w14:paraId="7888AAD5" w14:textId="77777777" w:rsidR="002F484A" w:rsidRPr="0053146F" w:rsidRDefault="002F484A" w:rsidP="002F484A">
      <w:p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Variable dependiente:</w:t>
      </w:r>
    </w:p>
    <w:p w14:paraId="2E0EB3CD" w14:textId="77777777" w:rsidR="002F484A" w:rsidRPr="0053146F" w:rsidRDefault="002F484A" w:rsidP="002F484A">
      <w:p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Variable(s) independiente(s):</w:t>
      </w:r>
    </w:p>
    <w:p w14:paraId="05149438" w14:textId="77777777" w:rsidR="002F484A" w:rsidRPr="0053146F" w:rsidRDefault="002F484A" w:rsidP="002F484A">
      <w:p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Tipo de variables: (cuantitativas / cualitativas)</w:t>
      </w:r>
    </w:p>
    <w:p w14:paraId="44056C60" w14:textId="3D2DEDDC" w:rsidR="002F484A" w:rsidRPr="0053146F" w:rsidRDefault="002F484A" w:rsidP="0053146F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b/>
          <w:bCs/>
        </w:rPr>
      </w:pPr>
      <w:r w:rsidRPr="0053146F">
        <w:rPr>
          <w:rFonts w:ascii="Calibri" w:hAnsi="Calibri" w:cs="Calibri"/>
          <w:b/>
          <w:bCs/>
        </w:rPr>
        <w:t>Tipo de análisis realizado:</w:t>
      </w:r>
    </w:p>
    <w:p w14:paraId="4097D099" w14:textId="56BABB31" w:rsidR="002F484A" w:rsidRPr="0053146F" w:rsidRDefault="002F484A" w:rsidP="0053146F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Pruebas estadísticas utilizadas:</w:t>
      </w:r>
    </w:p>
    <w:p w14:paraId="1B2A5420" w14:textId="1AC47DB0" w:rsidR="002F484A" w:rsidRPr="0053146F" w:rsidRDefault="002F484A" w:rsidP="0053146F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 xml:space="preserve">Nivel de significancia: </w:t>
      </w:r>
    </w:p>
    <w:p w14:paraId="7F3387C9" w14:textId="7391CBD5" w:rsidR="002F484A" w:rsidRPr="0053146F" w:rsidRDefault="002F484A" w:rsidP="0053146F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Verificación de supuestos (si aplica)</w:t>
      </w:r>
    </w:p>
    <w:p w14:paraId="76ED1DA2" w14:textId="77777777" w:rsidR="002F484A" w:rsidRPr="0053146F" w:rsidRDefault="002F484A" w:rsidP="002F484A">
      <w:p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Normalidad:</w:t>
      </w:r>
    </w:p>
    <w:p w14:paraId="0196B42F" w14:textId="77777777" w:rsidR="002F484A" w:rsidRPr="0053146F" w:rsidRDefault="002F484A" w:rsidP="002F484A">
      <w:p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Homogeneidad de varianzas:</w:t>
      </w:r>
    </w:p>
    <w:p w14:paraId="779625D5" w14:textId="235A1F92" w:rsidR="002F484A" w:rsidRPr="0053146F" w:rsidRDefault="002F484A" w:rsidP="0053146F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b/>
          <w:bCs/>
        </w:rPr>
      </w:pPr>
      <w:r w:rsidRPr="0053146F">
        <w:rPr>
          <w:rFonts w:ascii="Calibri" w:hAnsi="Calibri" w:cs="Calibri"/>
          <w:b/>
          <w:bCs/>
        </w:rPr>
        <w:t>Resultados estadísticos</w:t>
      </w:r>
    </w:p>
    <w:p w14:paraId="7F88F664" w14:textId="45B80906" w:rsidR="002F484A" w:rsidRPr="0053146F" w:rsidRDefault="002F484A" w:rsidP="0053146F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Estadística descriptiva</w:t>
      </w:r>
      <w:r w:rsidR="0053146F" w:rsidRPr="0053146F">
        <w:rPr>
          <w:rFonts w:ascii="Calibri" w:hAnsi="Calibri" w:cs="Calibri"/>
        </w:rPr>
        <w:t xml:space="preserve">: </w:t>
      </w:r>
      <w:r w:rsidRPr="0053146F">
        <w:rPr>
          <w:rFonts w:ascii="Calibri" w:hAnsi="Calibri" w:cs="Calibri"/>
        </w:rPr>
        <w:t>(Insertar tabla de medias)</w:t>
      </w:r>
    </w:p>
    <w:p w14:paraId="31D895F2" w14:textId="77777777" w:rsidR="0053146F" w:rsidRPr="0053146F" w:rsidRDefault="002F484A" w:rsidP="0053146F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Resultados de pruebas estadísticas</w:t>
      </w:r>
      <w:r w:rsidR="0053146F" w:rsidRPr="0053146F">
        <w:rPr>
          <w:rFonts w:ascii="Calibri" w:hAnsi="Calibri" w:cs="Calibri"/>
        </w:rPr>
        <w:t xml:space="preserve">: </w:t>
      </w:r>
      <w:r w:rsidRPr="0053146F">
        <w:rPr>
          <w:rFonts w:ascii="Calibri" w:hAnsi="Calibri" w:cs="Calibri"/>
        </w:rPr>
        <w:t>Valor p</w:t>
      </w:r>
      <w:r w:rsidR="0053146F" w:rsidRPr="0053146F">
        <w:rPr>
          <w:rFonts w:ascii="Calibri" w:hAnsi="Calibri" w:cs="Calibri"/>
        </w:rPr>
        <w:t xml:space="preserve">, </w:t>
      </w:r>
      <w:r w:rsidRPr="0053146F">
        <w:rPr>
          <w:rFonts w:ascii="Calibri" w:hAnsi="Calibri" w:cs="Calibri"/>
        </w:rPr>
        <w:t>Insertar tablas y gráficos relevantes</w:t>
      </w:r>
    </w:p>
    <w:p w14:paraId="10CAFDB4" w14:textId="3F8645CF" w:rsidR="002F484A" w:rsidRDefault="002F484A" w:rsidP="0053146F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b/>
          <w:bCs/>
        </w:rPr>
      </w:pPr>
      <w:r w:rsidRPr="002F484A">
        <w:rPr>
          <w:rFonts w:ascii="Calibri" w:hAnsi="Calibri" w:cs="Calibri"/>
          <w:b/>
          <w:bCs/>
        </w:rPr>
        <w:t>Interpretación de resultados</w:t>
      </w:r>
    </w:p>
    <w:p w14:paraId="5673A467" w14:textId="77777777" w:rsidR="002F484A" w:rsidRPr="0053146F" w:rsidRDefault="002F484A" w:rsidP="002F484A">
      <w:p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Descripción técnica de los resultados obtenidos.</w:t>
      </w:r>
    </w:p>
    <w:p w14:paraId="2D76DE3C" w14:textId="77777777" w:rsidR="002F484A" w:rsidRPr="0053146F" w:rsidRDefault="002F484A" w:rsidP="002F484A">
      <w:p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Existencia o no de diferencias significativas.</w:t>
      </w:r>
    </w:p>
    <w:p w14:paraId="52C2407A" w14:textId="77777777" w:rsidR="0053146F" w:rsidRDefault="002F484A" w:rsidP="002F484A">
      <w:p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Relación entre variables (si aplica).</w:t>
      </w:r>
    </w:p>
    <w:p w14:paraId="36A13087" w14:textId="01305D98" w:rsidR="002F484A" w:rsidRPr="0053146F" w:rsidRDefault="002F484A" w:rsidP="002F484A">
      <w:pPr>
        <w:spacing w:line="240" w:lineRule="auto"/>
        <w:jc w:val="both"/>
        <w:rPr>
          <w:rFonts w:ascii="Calibri" w:hAnsi="Calibri" w:cs="Calibri"/>
        </w:rPr>
      </w:pPr>
      <w:r w:rsidRPr="0053146F">
        <w:rPr>
          <w:rFonts w:ascii="Calibri" w:hAnsi="Calibri" w:cs="Calibri"/>
        </w:rPr>
        <w:t>Decisiones técnicas basadas en el análisis</w:t>
      </w:r>
    </w:p>
    <w:p w14:paraId="4C476711" w14:textId="77777777" w:rsidR="00700667" w:rsidRDefault="00700667" w:rsidP="002F484A">
      <w:pPr>
        <w:spacing w:line="240" w:lineRule="auto"/>
        <w:jc w:val="both"/>
        <w:rPr>
          <w:rFonts w:ascii="Calibri" w:hAnsi="Calibri" w:cs="Calibri"/>
          <w:b/>
          <w:bCs/>
        </w:rPr>
      </w:pPr>
    </w:p>
    <w:p w14:paraId="4019A8BC" w14:textId="55D9D8F9" w:rsidR="0053146F" w:rsidRDefault="0053146F" w:rsidP="002F484A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RUBRICA DE EVALUACIÓN</w:t>
      </w:r>
    </w:p>
    <w:p w14:paraId="4C839732" w14:textId="15EE7B27" w:rsidR="0053146F" w:rsidRDefault="0053146F" w:rsidP="002F484A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SOBRE 10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79"/>
        <w:gridCol w:w="5350"/>
        <w:gridCol w:w="1219"/>
        <w:gridCol w:w="1446"/>
      </w:tblGrid>
      <w:tr w:rsidR="0053146F" w:rsidRPr="0053146F" w14:paraId="491FD8D2" w14:textId="77777777" w:rsidTr="0053146F">
        <w:tc>
          <w:tcPr>
            <w:tcW w:w="0" w:type="auto"/>
            <w:hideMark/>
          </w:tcPr>
          <w:p w14:paraId="2C34FB25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53146F">
              <w:rPr>
                <w:rFonts w:ascii="Calibri" w:hAnsi="Calibri" w:cs="Calibri"/>
                <w:b/>
                <w:bCs/>
              </w:rPr>
              <w:lastRenderedPageBreak/>
              <w:t>Nº</w:t>
            </w:r>
            <w:proofErr w:type="spellEnd"/>
          </w:p>
        </w:tc>
        <w:tc>
          <w:tcPr>
            <w:tcW w:w="0" w:type="auto"/>
            <w:hideMark/>
          </w:tcPr>
          <w:p w14:paraId="0793799C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53146F">
              <w:rPr>
                <w:rFonts w:ascii="Calibri" w:hAnsi="Calibri" w:cs="Calibri"/>
                <w:b/>
                <w:bCs/>
              </w:rPr>
              <w:t>Criterio de evaluación</w:t>
            </w:r>
          </w:p>
        </w:tc>
        <w:tc>
          <w:tcPr>
            <w:tcW w:w="0" w:type="auto"/>
            <w:hideMark/>
          </w:tcPr>
          <w:p w14:paraId="3FAD0DDE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53146F">
              <w:rPr>
                <w:rFonts w:ascii="Calibri" w:hAnsi="Calibri" w:cs="Calibri"/>
                <w:b/>
                <w:bCs/>
              </w:rPr>
              <w:t>Cumple (1)</w:t>
            </w:r>
          </w:p>
        </w:tc>
        <w:tc>
          <w:tcPr>
            <w:tcW w:w="0" w:type="auto"/>
            <w:hideMark/>
          </w:tcPr>
          <w:p w14:paraId="6CF9E054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53146F">
              <w:rPr>
                <w:rFonts w:ascii="Calibri" w:hAnsi="Calibri" w:cs="Calibri"/>
                <w:b/>
                <w:bCs/>
              </w:rPr>
              <w:t>No cumple (0)</w:t>
            </w:r>
          </w:p>
        </w:tc>
      </w:tr>
      <w:tr w:rsidR="0053146F" w:rsidRPr="0053146F" w14:paraId="1AD035AE" w14:textId="77777777" w:rsidTr="0053146F">
        <w:tc>
          <w:tcPr>
            <w:tcW w:w="0" w:type="auto"/>
            <w:hideMark/>
          </w:tcPr>
          <w:p w14:paraId="65CDD61D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hideMark/>
          </w:tcPr>
          <w:p w14:paraId="249C10F8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Identifica correctamente el caso práctico y los datos analizados</w:t>
            </w:r>
          </w:p>
        </w:tc>
        <w:tc>
          <w:tcPr>
            <w:tcW w:w="0" w:type="auto"/>
          </w:tcPr>
          <w:p w14:paraId="1243CC4B" w14:textId="07D80CBD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4E0116B0" w14:textId="5394A05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</w:tr>
      <w:tr w:rsidR="0053146F" w:rsidRPr="0053146F" w14:paraId="1E286AEF" w14:textId="77777777" w:rsidTr="0053146F">
        <w:tc>
          <w:tcPr>
            <w:tcW w:w="0" w:type="auto"/>
            <w:hideMark/>
          </w:tcPr>
          <w:p w14:paraId="40A82296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hideMark/>
          </w:tcPr>
          <w:p w14:paraId="0D43AE2F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Define adecuadamente la variable respuesta</w:t>
            </w:r>
          </w:p>
        </w:tc>
        <w:tc>
          <w:tcPr>
            <w:tcW w:w="0" w:type="auto"/>
          </w:tcPr>
          <w:p w14:paraId="787E04CE" w14:textId="2F23B5D3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158B5AD5" w14:textId="066D6E0E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</w:tr>
      <w:tr w:rsidR="0053146F" w:rsidRPr="0053146F" w14:paraId="5EEC9731" w14:textId="77777777" w:rsidTr="0053146F">
        <w:tc>
          <w:tcPr>
            <w:tcW w:w="0" w:type="auto"/>
            <w:hideMark/>
          </w:tcPr>
          <w:p w14:paraId="0F9B063A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hideMark/>
          </w:tcPr>
          <w:p w14:paraId="494AA9C6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Identifica correctamente el/</w:t>
            </w:r>
            <w:proofErr w:type="gramStart"/>
            <w:r w:rsidRPr="0053146F">
              <w:rPr>
                <w:rFonts w:ascii="Calibri" w:hAnsi="Calibri" w:cs="Calibri"/>
              </w:rPr>
              <w:t>los factor</w:t>
            </w:r>
            <w:proofErr w:type="gramEnd"/>
            <w:r w:rsidRPr="0053146F">
              <w:rPr>
                <w:rFonts w:ascii="Calibri" w:hAnsi="Calibri" w:cs="Calibri"/>
              </w:rPr>
              <w:t>(es) o variables explicativas</w:t>
            </w:r>
          </w:p>
        </w:tc>
        <w:tc>
          <w:tcPr>
            <w:tcW w:w="0" w:type="auto"/>
          </w:tcPr>
          <w:p w14:paraId="505FEE71" w14:textId="7E3A4E85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B4B32E8" w14:textId="080335F9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</w:tr>
      <w:tr w:rsidR="0053146F" w:rsidRPr="0053146F" w14:paraId="58C153CC" w14:textId="77777777" w:rsidTr="0053146F">
        <w:tc>
          <w:tcPr>
            <w:tcW w:w="0" w:type="auto"/>
            <w:hideMark/>
          </w:tcPr>
          <w:p w14:paraId="35711362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hideMark/>
          </w:tcPr>
          <w:p w14:paraId="4E01759C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Selecciona el análisis estadístico acorde al tipo de datos</w:t>
            </w:r>
          </w:p>
        </w:tc>
        <w:tc>
          <w:tcPr>
            <w:tcW w:w="0" w:type="auto"/>
          </w:tcPr>
          <w:p w14:paraId="2909C7CD" w14:textId="32FF11AF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742CD0D" w14:textId="1DE345F2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</w:tr>
      <w:tr w:rsidR="0053146F" w:rsidRPr="0053146F" w14:paraId="11C59AEA" w14:textId="77777777" w:rsidTr="0053146F">
        <w:tc>
          <w:tcPr>
            <w:tcW w:w="0" w:type="auto"/>
            <w:hideMark/>
          </w:tcPr>
          <w:p w14:paraId="0BB89E7E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hideMark/>
          </w:tcPr>
          <w:p w14:paraId="44A4F208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Aplica correctamente la(s) prueba(s) estadística(s)</w:t>
            </w:r>
          </w:p>
        </w:tc>
        <w:tc>
          <w:tcPr>
            <w:tcW w:w="0" w:type="auto"/>
          </w:tcPr>
          <w:p w14:paraId="06E607D5" w14:textId="49FB41D5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41C73193" w14:textId="7E5625F6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</w:tr>
      <w:tr w:rsidR="0053146F" w:rsidRPr="0053146F" w14:paraId="32685E8B" w14:textId="77777777" w:rsidTr="0053146F">
        <w:tc>
          <w:tcPr>
            <w:tcW w:w="0" w:type="auto"/>
            <w:hideMark/>
          </w:tcPr>
          <w:p w14:paraId="64D4B38F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6</w:t>
            </w:r>
          </w:p>
        </w:tc>
        <w:tc>
          <w:tcPr>
            <w:tcW w:w="0" w:type="auto"/>
            <w:hideMark/>
          </w:tcPr>
          <w:p w14:paraId="4EF969C3" w14:textId="47F9C202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Indica el nivel de significancia</w:t>
            </w:r>
          </w:p>
        </w:tc>
        <w:tc>
          <w:tcPr>
            <w:tcW w:w="0" w:type="auto"/>
          </w:tcPr>
          <w:p w14:paraId="515B3E7F" w14:textId="335595F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3479741D" w14:textId="47195EC5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</w:tr>
      <w:tr w:rsidR="0053146F" w:rsidRPr="0053146F" w14:paraId="102CE8AF" w14:textId="77777777" w:rsidTr="0053146F">
        <w:tc>
          <w:tcPr>
            <w:tcW w:w="0" w:type="auto"/>
            <w:hideMark/>
          </w:tcPr>
          <w:p w14:paraId="68FFC473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7</w:t>
            </w:r>
          </w:p>
        </w:tc>
        <w:tc>
          <w:tcPr>
            <w:tcW w:w="0" w:type="auto"/>
            <w:hideMark/>
          </w:tcPr>
          <w:p w14:paraId="37205455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Reporta correctamente el estadístico de prueba y el valor p</w:t>
            </w:r>
          </w:p>
        </w:tc>
        <w:tc>
          <w:tcPr>
            <w:tcW w:w="0" w:type="auto"/>
          </w:tcPr>
          <w:p w14:paraId="6E501193" w14:textId="0AD97D5F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10BF264C" w14:textId="7566FBDE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</w:tr>
      <w:tr w:rsidR="0053146F" w:rsidRPr="0053146F" w14:paraId="2D48BDE2" w14:textId="77777777" w:rsidTr="0053146F">
        <w:tc>
          <w:tcPr>
            <w:tcW w:w="0" w:type="auto"/>
            <w:hideMark/>
          </w:tcPr>
          <w:p w14:paraId="25E74875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8</w:t>
            </w:r>
          </w:p>
        </w:tc>
        <w:tc>
          <w:tcPr>
            <w:tcW w:w="0" w:type="auto"/>
            <w:hideMark/>
          </w:tcPr>
          <w:p w14:paraId="34D383E6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Verifica y reporta los supuestos estadísticos (si aplica)</w:t>
            </w:r>
          </w:p>
        </w:tc>
        <w:tc>
          <w:tcPr>
            <w:tcW w:w="0" w:type="auto"/>
          </w:tcPr>
          <w:p w14:paraId="3177EEC4" w14:textId="4BB2BCE5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610F915E" w14:textId="54AB539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</w:tr>
      <w:tr w:rsidR="0053146F" w:rsidRPr="0053146F" w14:paraId="3531D328" w14:textId="77777777" w:rsidTr="0053146F">
        <w:tc>
          <w:tcPr>
            <w:tcW w:w="0" w:type="auto"/>
            <w:hideMark/>
          </w:tcPr>
          <w:p w14:paraId="5AA94ECE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9</w:t>
            </w:r>
          </w:p>
        </w:tc>
        <w:tc>
          <w:tcPr>
            <w:tcW w:w="0" w:type="auto"/>
            <w:hideMark/>
          </w:tcPr>
          <w:p w14:paraId="2C412E85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Interpreta correctamente los resultados estadísticos</w:t>
            </w:r>
          </w:p>
        </w:tc>
        <w:tc>
          <w:tcPr>
            <w:tcW w:w="0" w:type="auto"/>
          </w:tcPr>
          <w:p w14:paraId="5BA27D8E" w14:textId="221C11F2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3B7973E" w14:textId="23056C65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</w:tr>
      <w:tr w:rsidR="0053146F" w:rsidRPr="0053146F" w14:paraId="26B5774E" w14:textId="77777777" w:rsidTr="0053146F">
        <w:tc>
          <w:tcPr>
            <w:tcW w:w="0" w:type="auto"/>
            <w:hideMark/>
          </w:tcPr>
          <w:p w14:paraId="537E70C2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10</w:t>
            </w:r>
          </w:p>
        </w:tc>
        <w:tc>
          <w:tcPr>
            <w:tcW w:w="0" w:type="auto"/>
            <w:hideMark/>
          </w:tcPr>
          <w:p w14:paraId="34B8AA67" w14:textId="77777777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  <w:r w:rsidRPr="0053146F">
              <w:rPr>
                <w:rFonts w:ascii="Calibri" w:hAnsi="Calibri" w:cs="Calibri"/>
              </w:rPr>
              <w:t>Propone una decisión técnica sustentada en el análisis estadístico</w:t>
            </w:r>
          </w:p>
        </w:tc>
        <w:tc>
          <w:tcPr>
            <w:tcW w:w="0" w:type="auto"/>
          </w:tcPr>
          <w:p w14:paraId="2B6E08C9" w14:textId="718A51F6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3753D8EB" w14:textId="29E92DAF" w:rsidR="0053146F" w:rsidRPr="0053146F" w:rsidRDefault="0053146F" w:rsidP="0053146F">
            <w:pPr>
              <w:spacing w:after="160"/>
              <w:jc w:val="both"/>
              <w:rPr>
                <w:rFonts w:ascii="Calibri" w:hAnsi="Calibri" w:cs="Calibri"/>
              </w:rPr>
            </w:pPr>
          </w:p>
        </w:tc>
      </w:tr>
    </w:tbl>
    <w:p w14:paraId="557453BC" w14:textId="77777777" w:rsidR="0053146F" w:rsidRDefault="0053146F" w:rsidP="002F484A">
      <w:pPr>
        <w:spacing w:line="240" w:lineRule="auto"/>
        <w:jc w:val="both"/>
        <w:rPr>
          <w:rFonts w:ascii="Calibri" w:hAnsi="Calibri" w:cs="Calibri"/>
          <w:b/>
          <w:bCs/>
        </w:rPr>
      </w:pPr>
    </w:p>
    <w:sectPr w:rsidR="00531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25A"/>
    <w:multiLevelType w:val="hybridMultilevel"/>
    <w:tmpl w:val="0D46B41E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4E5B"/>
    <w:multiLevelType w:val="hybridMultilevel"/>
    <w:tmpl w:val="C3AC434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6B90"/>
    <w:multiLevelType w:val="hybridMultilevel"/>
    <w:tmpl w:val="5148B10E"/>
    <w:lvl w:ilvl="0" w:tplc="AB86AF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50E82"/>
    <w:multiLevelType w:val="multilevel"/>
    <w:tmpl w:val="6B8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91CEC"/>
    <w:multiLevelType w:val="multilevel"/>
    <w:tmpl w:val="7F78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721A1"/>
    <w:multiLevelType w:val="multilevel"/>
    <w:tmpl w:val="C204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0100D"/>
    <w:multiLevelType w:val="multilevel"/>
    <w:tmpl w:val="C7D6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55CA8"/>
    <w:multiLevelType w:val="hybridMultilevel"/>
    <w:tmpl w:val="8F9CC3FE"/>
    <w:lvl w:ilvl="0" w:tplc="7B90D2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080120"/>
    <w:multiLevelType w:val="multilevel"/>
    <w:tmpl w:val="C8D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46CFF"/>
    <w:multiLevelType w:val="hybridMultilevel"/>
    <w:tmpl w:val="35FC6516"/>
    <w:lvl w:ilvl="0" w:tplc="F11204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805F3"/>
    <w:multiLevelType w:val="multilevel"/>
    <w:tmpl w:val="FB6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400AE"/>
    <w:multiLevelType w:val="multilevel"/>
    <w:tmpl w:val="5EB6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E7AB3"/>
    <w:multiLevelType w:val="multilevel"/>
    <w:tmpl w:val="F2F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765877">
    <w:abstractNumId w:val="8"/>
  </w:num>
  <w:num w:numId="2" w16cid:durableId="209847628">
    <w:abstractNumId w:val="11"/>
  </w:num>
  <w:num w:numId="3" w16cid:durableId="56830396">
    <w:abstractNumId w:val="6"/>
  </w:num>
  <w:num w:numId="4" w16cid:durableId="549269206">
    <w:abstractNumId w:val="10"/>
  </w:num>
  <w:num w:numId="5" w16cid:durableId="1061636455">
    <w:abstractNumId w:val="12"/>
  </w:num>
  <w:num w:numId="6" w16cid:durableId="1977834942">
    <w:abstractNumId w:val="5"/>
  </w:num>
  <w:num w:numId="7" w16cid:durableId="871528596">
    <w:abstractNumId w:val="3"/>
  </w:num>
  <w:num w:numId="8" w16cid:durableId="733746071">
    <w:abstractNumId w:val="4"/>
  </w:num>
  <w:num w:numId="9" w16cid:durableId="2067020956">
    <w:abstractNumId w:val="1"/>
  </w:num>
  <w:num w:numId="10" w16cid:durableId="98180771">
    <w:abstractNumId w:val="0"/>
  </w:num>
  <w:num w:numId="11" w16cid:durableId="344671357">
    <w:abstractNumId w:val="7"/>
  </w:num>
  <w:num w:numId="12" w16cid:durableId="674574531">
    <w:abstractNumId w:val="9"/>
  </w:num>
  <w:num w:numId="13" w16cid:durableId="77463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8F"/>
    <w:rsid w:val="000640DF"/>
    <w:rsid w:val="00070938"/>
    <w:rsid w:val="002F484A"/>
    <w:rsid w:val="00482B8F"/>
    <w:rsid w:val="0053146F"/>
    <w:rsid w:val="005D413A"/>
    <w:rsid w:val="00700667"/>
    <w:rsid w:val="007C444B"/>
    <w:rsid w:val="008A3C20"/>
    <w:rsid w:val="00951677"/>
    <w:rsid w:val="009E1FD1"/>
    <w:rsid w:val="00B32B2A"/>
    <w:rsid w:val="00B87B6D"/>
    <w:rsid w:val="00BD22DB"/>
    <w:rsid w:val="00C05261"/>
    <w:rsid w:val="00C054AE"/>
    <w:rsid w:val="00D03F18"/>
    <w:rsid w:val="00E93664"/>
    <w:rsid w:val="00F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8CCD"/>
  <w15:chartTrackingRefBased/>
  <w15:docId w15:val="{D148F677-8152-4CE8-A05A-309E8C4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2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2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2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2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2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2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2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2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2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2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B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2B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2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2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2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2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2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2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2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2B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2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2B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2B8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5314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2</cp:revision>
  <dcterms:created xsi:type="dcterms:W3CDTF">2026-01-07T18:42:00Z</dcterms:created>
  <dcterms:modified xsi:type="dcterms:W3CDTF">2026-01-07T18:42:00Z</dcterms:modified>
</cp:coreProperties>
</file>