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7"/>
        <w:tblpPr w:leftFromText="141" w:rightFromText="141" w:vertAnchor="text" w:horzAnchor="margin" w:tblpXSpec="center" w:tblpY="-185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677"/>
        <w:gridCol w:w="2535"/>
        <w:gridCol w:w="474"/>
        <w:gridCol w:w="2781"/>
        <w:gridCol w:w="468"/>
      </w:tblGrid>
      <w:tr w:rsidR="00BB2129" w:rsidRPr="006844E8" w14:paraId="4D0348C0" w14:textId="77777777" w:rsidTr="00BB2129">
        <w:trPr>
          <w:trHeight w:val="544"/>
        </w:trPr>
        <w:tc>
          <w:tcPr>
            <w:tcW w:w="9776" w:type="dxa"/>
            <w:gridSpan w:val="6"/>
            <w:tcBorders>
              <w:bottom w:val="single" w:sz="4" w:space="0" w:color="000000"/>
            </w:tcBorders>
            <w:vAlign w:val="center"/>
          </w:tcPr>
          <w:p w14:paraId="7EB5656E" w14:textId="77777777" w:rsidR="00BB2129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00402B7" wp14:editId="2ECE212D">
                  <wp:simplePos x="2495550" y="1981200"/>
                  <wp:positionH relativeFrom="margin">
                    <wp:posOffset>2463800</wp:posOffset>
                  </wp:positionH>
                  <wp:positionV relativeFrom="margin">
                    <wp:posOffset>12700</wp:posOffset>
                  </wp:positionV>
                  <wp:extent cx="1079500" cy="454660"/>
                  <wp:effectExtent l="0" t="0" r="6350" b="2540"/>
                  <wp:wrapSquare wrapText="bothSides"/>
                  <wp:docPr id="3618291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29120" name="Imagen 3618291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1339C" w14:textId="77777777" w:rsidR="00BB2129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</w:pPr>
          </w:p>
          <w:p w14:paraId="1925AAE3" w14:textId="77777777" w:rsidR="00BB2129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</w:pPr>
          </w:p>
          <w:p w14:paraId="55197751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 xml:space="preserve">PRÁCTICA </w:t>
            </w:r>
            <w:r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 xml:space="preserve">DOCENTE </w:t>
            </w:r>
            <w:proofErr w:type="spellStart"/>
            <w:r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>N°</w:t>
            </w:r>
            <w:proofErr w:type="spellEnd"/>
            <w:r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BB2129" w:rsidRPr="006844E8" w14:paraId="31096211" w14:textId="77777777" w:rsidTr="00BB2129">
        <w:trPr>
          <w:trHeight w:val="456"/>
        </w:trPr>
        <w:tc>
          <w:tcPr>
            <w:tcW w:w="2841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0ABDED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4EE36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D3618A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1AF65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27B60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3E8DF" w14:textId="77777777" w:rsidR="00BB2129" w:rsidRPr="006844E8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x</w:t>
            </w:r>
          </w:p>
        </w:tc>
      </w:tr>
    </w:tbl>
    <w:tbl>
      <w:tblPr>
        <w:tblStyle w:val="6"/>
        <w:tblpPr w:leftFromText="141" w:rightFromText="141" w:vertAnchor="text" w:horzAnchor="margin" w:tblpXSpec="center" w:tblpY="-142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BB2129" w:rsidRPr="006844E8" w14:paraId="3AB5FEE9" w14:textId="77777777" w:rsidTr="00BB2129">
        <w:trPr>
          <w:trHeight w:val="257"/>
        </w:trPr>
        <w:tc>
          <w:tcPr>
            <w:tcW w:w="9764" w:type="dxa"/>
            <w:gridSpan w:val="6"/>
            <w:shd w:val="clear" w:color="auto" w:fill="538135"/>
          </w:tcPr>
          <w:p w14:paraId="63EDF3FC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color w:val="FFFFFF"/>
                <w:sz w:val="22"/>
                <w:szCs w:val="22"/>
              </w:rPr>
            </w:pPr>
          </w:p>
        </w:tc>
      </w:tr>
      <w:tr w:rsidR="00BB2129" w:rsidRPr="006844E8" w14:paraId="3572076E" w14:textId="77777777" w:rsidTr="00BB2129">
        <w:trPr>
          <w:trHeight w:val="500"/>
        </w:trPr>
        <w:tc>
          <w:tcPr>
            <w:tcW w:w="1617" w:type="dxa"/>
            <w:shd w:val="clear" w:color="auto" w:fill="C5E0B3"/>
          </w:tcPr>
          <w:p w14:paraId="73010DDA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0A7D62E7" w14:textId="77777777" w:rsidR="00BB2129" w:rsidRPr="006844E8" w:rsidRDefault="00BB2129" w:rsidP="00BB2129">
            <w:pPr>
              <w:tabs>
                <w:tab w:val="left" w:pos="1091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0747F164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6E044904" w14:textId="77724098" w:rsidR="00BB2129" w:rsidRPr="006844E8" w:rsidRDefault="00BB2129" w:rsidP="00BB2129">
            <w:pPr>
              <w:tabs>
                <w:tab w:val="left" w:pos="1091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I</w:t>
            </w: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PA</w:t>
            </w:r>
            <w:proofErr w:type="spellEnd"/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6</w:t>
            </w:r>
          </w:p>
        </w:tc>
      </w:tr>
      <w:tr w:rsidR="00BB2129" w:rsidRPr="006844E8" w14:paraId="1DB05FEB" w14:textId="77777777" w:rsidTr="00BB2129">
        <w:trPr>
          <w:trHeight w:val="242"/>
        </w:trPr>
        <w:tc>
          <w:tcPr>
            <w:tcW w:w="1617" w:type="dxa"/>
            <w:shd w:val="clear" w:color="auto" w:fill="C5E0B3"/>
          </w:tcPr>
          <w:p w14:paraId="7293CCDE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Asignatura:</w:t>
            </w:r>
          </w:p>
        </w:tc>
        <w:tc>
          <w:tcPr>
            <w:tcW w:w="8147" w:type="dxa"/>
            <w:gridSpan w:val="5"/>
          </w:tcPr>
          <w:p w14:paraId="2B274C8C" w14:textId="77777777" w:rsidR="00BB2129" w:rsidRPr="006844E8" w:rsidRDefault="00BB2129" w:rsidP="00BB2129">
            <w:pPr>
              <w:tabs>
                <w:tab w:val="left" w:pos="141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Agroecología</w:t>
            </w:r>
          </w:p>
        </w:tc>
      </w:tr>
      <w:tr w:rsidR="00BB2129" w:rsidRPr="006844E8" w14:paraId="276E19AE" w14:textId="77777777" w:rsidTr="00BB2129">
        <w:trPr>
          <w:trHeight w:val="257"/>
        </w:trPr>
        <w:tc>
          <w:tcPr>
            <w:tcW w:w="1617" w:type="dxa"/>
            <w:shd w:val="clear" w:color="auto" w:fill="C5E0B3"/>
          </w:tcPr>
          <w:p w14:paraId="125C71AC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Docente:</w:t>
            </w:r>
          </w:p>
        </w:tc>
        <w:tc>
          <w:tcPr>
            <w:tcW w:w="8147" w:type="dxa"/>
            <w:gridSpan w:val="5"/>
          </w:tcPr>
          <w:p w14:paraId="7F8188E8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Ing. Adriana Bustamante, M. Sc.</w:t>
            </w:r>
          </w:p>
        </w:tc>
      </w:tr>
      <w:tr w:rsidR="00BB2129" w:rsidRPr="006844E8" w14:paraId="030A9A4A" w14:textId="77777777" w:rsidTr="00BB2129">
        <w:trPr>
          <w:trHeight w:val="437"/>
        </w:trPr>
        <w:tc>
          <w:tcPr>
            <w:tcW w:w="1617" w:type="dxa"/>
            <w:shd w:val="clear" w:color="auto" w:fill="C5E0B3"/>
          </w:tcPr>
          <w:p w14:paraId="45DBE32E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1FA733AE" w14:textId="77777777" w:rsidR="00BB2129" w:rsidRPr="006844E8" w:rsidRDefault="00BB2129" w:rsidP="00BB2129">
            <w:pPr>
              <w:tabs>
                <w:tab w:val="left" w:pos="1091"/>
              </w:tabs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Primer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6C765720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12F95A51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A</w:t>
            </w:r>
          </w:p>
        </w:tc>
      </w:tr>
      <w:tr w:rsidR="00BB2129" w:rsidRPr="006844E8" w14:paraId="02CD1330" w14:textId="77777777" w:rsidTr="00BB2129">
        <w:trPr>
          <w:trHeight w:val="257"/>
        </w:trPr>
        <w:tc>
          <w:tcPr>
            <w:tcW w:w="1617" w:type="dxa"/>
            <w:shd w:val="clear" w:color="auto" w:fill="C5E0B3"/>
          </w:tcPr>
          <w:p w14:paraId="48CDB996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17558BE2" w14:textId="6CCC6A0C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San Joaquín</w:t>
            </w: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47E42628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1698AA32" w14:textId="18789134" w:rsidR="00BB2129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28 de mayo de 2026</w:t>
            </w:r>
            <w: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  <w:t xml:space="preserve"> </w:t>
            </w:r>
          </w:p>
          <w:p w14:paraId="79C5F596" w14:textId="77777777" w:rsidR="00BB2129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3A6B68E3" w14:textId="77777777" w:rsidR="00BB2129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45A3ADCC" w14:textId="77777777" w:rsidR="00BB2129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334F4314" w14:textId="77777777" w:rsidR="00BB2129" w:rsidRPr="009D7FF9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</w:tc>
      </w:tr>
      <w:tr w:rsidR="00BB2129" w:rsidRPr="006844E8" w14:paraId="22F46CDD" w14:textId="77777777" w:rsidTr="00BB2129">
        <w:trPr>
          <w:trHeight w:val="367"/>
        </w:trPr>
        <w:tc>
          <w:tcPr>
            <w:tcW w:w="1617" w:type="dxa"/>
            <w:shd w:val="clear" w:color="auto" w:fill="C5E0B3"/>
          </w:tcPr>
          <w:p w14:paraId="1065BF67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</w:t>
            </w: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Estudiante(s)</w:t>
            </w:r>
          </w:p>
        </w:tc>
        <w:tc>
          <w:tcPr>
            <w:tcW w:w="8147" w:type="dxa"/>
            <w:gridSpan w:val="5"/>
          </w:tcPr>
          <w:p w14:paraId="2A6C9748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BB2129" w:rsidRPr="006844E8" w14:paraId="669F8BB8" w14:textId="77777777" w:rsidTr="00BB2129">
        <w:trPr>
          <w:trHeight w:val="568"/>
        </w:trPr>
        <w:tc>
          <w:tcPr>
            <w:tcW w:w="1617" w:type="dxa"/>
            <w:shd w:val="clear" w:color="auto" w:fill="C5E0B3"/>
            <w:vAlign w:val="center"/>
          </w:tcPr>
          <w:p w14:paraId="16012D9C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Bloque Temático N.º: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463F6C8C" w14:textId="77777777" w:rsidR="00BB2129" w:rsidRPr="006844E8" w:rsidRDefault="00BB2129" w:rsidP="00BB2129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341D84" w14:textId="77777777" w:rsidR="00BB2129" w:rsidRPr="006844E8" w:rsidRDefault="00BB2129" w:rsidP="00BB2129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0C5CFE97" w14:textId="77777777" w:rsidR="00BB2129" w:rsidRPr="006844E8" w:rsidRDefault="00BB2129" w:rsidP="00BB2129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Bases de la Agroecología </w:t>
            </w:r>
          </w:p>
        </w:tc>
      </w:tr>
      <w:tr w:rsidR="00BB2129" w:rsidRPr="006844E8" w14:paraId="34CB8FB9" w14:textId="77777777" w:rsidTr="00BB2129">
        <w:trPr>
          <w:trHeight w:val="568"/>
        </w:trPr>
        <w:tc>
          <w:tcPr>
            <w:tcW w:w="1617" w:type="dxa"/>
            <w:shd w:val="clear" w:color="auto" w:fill="C5E0B3"/>
            <w:vAlign w:val="center"/>
          </w:tcPr>
          <w:p w14:paraId="11BFF9C6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0CDDD1F0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Identificación principios agroecológicos</w:t>
            </w:r>
          </w:p>
        </w:tc>
      </w:tr>
      <w:tr w:rsidR="00BB2129" w:rsidRPr="006844E8" w14:paraId="0828CC6F" w14:textId="77777777" w:rsidTr="00BB2129">
        <w:trPr>
          <w:trHeight w:val="507"/>
        </w:trPr>
        <w:tc>
          <w:tcPr>
            <w:tcW w:w="1617" w:type="dxa"/>
            <w:shd w:val="clear" w:color="auto" w:fill="C5E0B3"/>
            <w:vAlign w:val="center"/>
          </w:tcPr>
          <w:p w14:paraId="00557424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9554AF0" w14:textId="1A54F790" w:rsidR="00BB2129" w:rsidRPr="006844E8" w:rsidRDefault="00BB2129" w:rsidP="00BB2129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05 de junio 2026</w:t>
            </w:r>
          </w:p>
        </w:tc>
      </w:tr>
      <w:tr w:rsidR="00BB2129" w:rsidRPr="006844E8" w14:paraId="4078D27B" w14:textId="77777777" w:rsidTr="00BB2129">
        <w:trPr>
          <w:trHeight w:val="507"/>
        </w:trPr>
        <w:tc>
          <w:tcPr>
            <w:tcW w:w="1617" w:type="dxa"/>
            <w:shd w:val="clear" w:color="auto" w:fill="C5E0B3"/>
            <w:vAlign w:val="center"/>
          </w:tcPr>
          <w:p w14:paraId="203767C3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8147" w:type="dxa"/>
            <w:gridSpan w:val="5"/>
          </w:tcPr>
          <w:p w14:paraId="0894687A" w14:textId="77777777" w:rsidR="00BB2129" w:rsidRPr="006844E8" w:rsidRDefault="00BB2129" w:rsidP="00BB2129">
            <w:pPr>
              <w:rPr>
                <w:rFonts w:asciiTheme="majorHAnsi" w:eastAsia="Cambria" w:hAnsiTheme="majorHAnsi" w:cstheme="majorHAnsi"/>
              </w:rPr>
            </w:pPr>
          </w:p>
        </w:tc>
      </w:tr>
    </w:tbl>
    <w:p w14:paraId="5B017A9C" w14:textId="77777777" w:rsidR="00562A5B" w:rsidRPr="006844E8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mbria" w:hAnsiTheme="majorHAnsi" w:cstheme="majorHAnsi"/>
          <w:color w:val="000000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562A5B" w:rsidRPr="006844E8" w14:paraId="06AD689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1.INTRODUCCIÓN</w:t>
            </w:r>
          </w:p>
        </w:tc>
      </w:tr>
      <w:tr w:rsidR="00562A5B" w:rsidRPr="006844E8" w14:paraId="1DBA0D6B" w14:textId="77777777" w:rsidTr="00BB2129">
        <w:trPr>
          <w:jc w:val="center"/>
        </w:trPr>
        <w:tc>
          <w:tcPr>
            <w:tcW w:w="9899" w:type="dxa"/>
          </w:tcPr>
          <w:p w14:paraId="4591FA64" w14:textId="77777777" w:rsidR="00562A5B" w:rsidRPr="006844E8" w:rsidRDefault="00562A5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868904" w14:textId="4136552F" w:rsidR="00562A5B" w:rsidRPr="006844E8" w:rsidRDefault="00D52281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1.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DB72CB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Citar un mínimo de 3 autores y explicar que son los </w:t>
            </w:r>
            <w:r w:rsidR="00B30446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principios </w:t>
            </w:r>
            <w:r w:rsidR="00DB72CB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agroecológicos</w:t>
            </w:r>
            <w:r w:rsidR="00BB2129">
              <w:rPr>
                <w:rFonts w:asciiTheme="majorHAnsi" w:eastAsia="Cambria" w:hAnsiTheme="majorHAnsi" w:cstheme="majorHAnsi"/>
                <w:sz w:val="22"/>
                <w:szCs w:val="22"/>
              </w:rPr>
              <w:t>. Escribir tres párrafos estructurados de 6 a 7 líneas máximo, que sean coherentes entre sí.</w:t>
            </w:r>
          </w:p>
          <w:p w14:paraId="4C4316F3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4D44078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202511BA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2. OBJETIVO</w:t>
            </w:r>
          </w:p>
        </w:tc>
      </w:tr>
      <w:tr w:rsidR="005B3BE9" w:rsidRPr="006844E8" w14:paraId="79FEDF4C" w14:textId="77777777" w:rsidTr="00BB2129">
        <w:trPr>
          <w:jc w:val="center"/>
        </w:trPr>
        <w:tc>
          <w:tcPr>
            <w:tcW w:w="9899" w:type="dxa"/>
          </w:tcPr>
          <w:p w14:paraId="7410D837" w14:textId="77777777" w:rsidR="005B3BE9" w:rsidRPr="006844E8" w:rsidRDefault="005B3BE9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  <w:p w14:paraId="517A5D34" w14:textId="11D7FD00" w:rsidR="005B3BE9" w:rsidRPr="006844E8" w:rsidRDefault="00555B50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Identificar los principios agroecológicos que se manejan en </w:t>
            </w:r>
            <w:r w:rsidR="00DB72CB" w:rsidRPr="006844E8">
              <w:rPr>
                <w:rFonts w:asciiTheme="majorHAnsi" w:hAnsiTheme="majorHAnsi" w:cstheme="majorHAnsi"/>
                <w:sz w:val="22"/>
                <w:szCs w:val="22"/>
              </w:rPr>
              <w:t>los diseños de agroecológicos d</w:t>
            </w: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el predio. </w:t>
            </w:r>
          </w:p>
          <w:p w14:paraId="6BDC358A" w14:textId="4543B4C2" w:rsidR="005B3BE9" w:rsidRPr="006844E8" w:rsidRDefault="005B3BE9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</w:tr>
      <w:tr w:rsidR="005B3BE9" w:rsidRPr="006844E8" w14:paraId="2A62780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3. RESULTADOS DE APRENDIZAJE</w:t>
            </w:r>
          </w:p>
        </w:tc>
      </w:tr>
      <w:tr w:rsidR="00562A5B" w:rsidRPr="006844E8" w14:paraId="145E7A79" w14:textId="77777777" w:rsidTr="00BB2129">
        <w:trPr>
          <w:jc w:val="center"/>
        </w:trPr>
        <w:tc>
          <w:tcPr>
            <w:tcW w:w="9899" w:type="dxa"/>
          </w:tcPr>
          <w:p w14:paraId="65288CAF" w14:textId="77777777" w:rsidR="00555B50" w:rsidRPr="006844E8" w:rsidRDefault="008B308C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7B5081"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55B50" w:rsidRPr="006844E8">
              <w:rPr>
                <w:rFonts w:asciiTheme="majorHAnsi" w:hAnsiTheme="majorHAnsi" w:cstheme="majorHAnsi"/>
                <w:sz w:val="22"/>
                <w:szCs w:val="22"/>
              </w:rPr>
              <w:t>Analiza las ventajas del proceso de transición de la producción ecológica desde el aspecto técnico, ambiental, y socio económico.</w:t>
            </w:r>
          </w:p>
          <w:p w14:paraId="5FA9F601" w14:textId="77777777" w:rsidR="00555B50" w:rsidRPr="006844E8" w:rsidRDefault="00555B50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Desarrolla trabajo independiente o colaborativo demostrando interés, creatividad, pensamiento crítico, ética, responsabilidad, empatía y liderazgo en las actividades asignadas.</w:t>
            </w:r>
          </w:p>
          <w:p w14:paraId="164F7BCD" w14:textId="77777777" w:rsidR="00555B50" w:rsidRPr="006844E8" w:rsidRDefault="00555B50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Expresa las ideas con claridad y coherencia con una comunicación oral y escrita asertiva en las actividades asignadas</w:t>
            </w:r>
          </w:p>
          <w:p w14:paraId="6D814C71" w14:textId="024D2F7C" w:rsidR="00562A5B" w:rsidRPr="006844E8" w:rsidRDefault="00562A5B" w:rsidP="005B3BE9">
            <w:pPr>
              <w:widowControl w:val="0"/>
              <w:ind w:left="720" w:right="335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4DC41845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4. EQUIPOS Y MATERIALES </w:t>
            </w:r>
          </w:p>
        </w:tc>
      </w:tr>
      <w:tr w:rsidR="005B3BE9" w:rsidRPr="006844E8" w14:paraId="217B7AE8" w14:textId="77777777" w:rsidTr="00BB2129">
        <w:trPr>
          <w:jc w:val="center"/>
        </w:trPr>
        <w:tc>
          <w:tcPr>
            <w:tcW w:w="9899" w:type="dxa"/>
          </w:tcPr>
          <w:p w14:paraId="1E2D886B" w14:textId="77777777" w:rsidR="008B308C" w:rsidRPr="006844E8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Guía docente </w:t>
            </w:r>
          </w:p>
          <w:p w14:paraId="52D98A89" w14:textId="18C32203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Guía evaluación agroecológica FAO</w:t>
            </w:r>
          </w:p>
          <w:p w14:paraId="1E938C2A" w14:textId="243EA41A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Ficha de observación</w:t>
            </w:r>
          </w:p>
          <w:p w14:paraId="53D73A13" w14:textId="77777777" w:rsidR="008B308C" w:rsidRPr="006844E8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Cuaderno de apuntes</w:t>
            </w:r>
          </w:p>
          <w:p w14:paraId="25B81146" w14:textId="02DBD681" w:rsidR="005B3BE9" w:rsidRPr="006844E8" w:rsidRDefault="008B308C" w:rsidP="00D52281">
            <w:pP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Cámara fotográfica</w:t>
            </w:r>
          </w:p>
        </w:tc>
      </w:tr>
      <w:tr w:rsidR="005B3BE9" w:rsidRPr="006844E8" w14:paraId="21888F9B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lastRenderedPageBreak/>
              <w:t xml:space="preserve">5. PROCEDIMIENTO </w:t>
            </w:r>
          </w:p>
        </w:tc>
      </w:tr>
      <w:tr w:rsidR="00562A5B" w:rsidRPr="006844E8" w14:paraId="1CF6E65E" w14:textId="77777777" w:rsidTr="00BB2129">
        <w:trPr>
          <w:trHeight w:val="77"/>
          <w:jc w:val="center"/>
        </w:trPr>
        <w:tc>
          <w:tcPr>
            <w:tcW w:w="9899" w:type="dxa"/>
          </w:tcPr>
          <w:p w14:paraId="1FE51C9B" w14:textId="4B3FAE32" w:rsidR="00BB2129" w:rsidRDefault="00D52281" w:rsidP="00B30446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2.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Explique brevemente las prácticas observadas de</w:t>
            </w:r>
            <w:r w:rsidR="00356B9C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DB72CB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los principios agroecológicos</w:t>
            </w:r>
            <w:r w:rsidR="00B30446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que identifico en</w:t>
            </w:r>
            <w:r w:rsidR="00356B9C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la finca visitada</w:t>
            </w:r>
            <w:r w:rsidR="00BB2129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. Puede utilizar una tabla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36"/>
              <w:gridCol w:w="4837"/>
            </w:tblGrid>
            <w:tr w:rsidR="00BB2129" w14:paraId="15A2E581" w14:textId="77777777" w:rsidTr="00BB2129">
              <w:tc>
                <w:tcPr>
                  <w:tcW w:w="4836" w:type="dxa"/>
                </w:tcPr>
                <w:p w14:paraId="69A515A7" w14:textId="57C142A0" w:rsidR="00BB2129" w:rsidRDefault="00BB2129" w:rsidP="00B30446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  <w:sz w:val="20"/>
                      <w:szCs w:val="20"/>
                      <w:highlight w:val="yellow"/>
                    </w:rPr>
                    <w:t>PRINCIPIO AGROECOLÓGICO</w:t>
                  </w:r>
                </w:p>
              </w:tc>
              <w:tc>
                <w:tcPr>
                  <w:tcW w:w="4837" w:type="dxa"/>
                </w:tcPr>
                <w:p w14:paraId="7D3C840D" w14:textId="7C904A06" w:rsidR="00BB2129" w:rsidRDefault="00BB2129" w:rsidP="00B30446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  <w:t>PRÁCTICA OBSERVADA</w:t>
                  </w:r>
                </w:p>
              </w:tc>
            </w:tr>
            <w:tr w:rsidR="00BB2129" w14:paraId="3971F261" w14:textId="77777777" w:rsidTr="00BB2129">
              <w:tc>
                <w:tcPr>
                  <w:tcW w:w="4836" w:type="dxa"/>
                </w:tcPr>
                <w:p w14:paraId="254B463B" w14:textId="4391ABED" w:rsidR="00BB2129" w:rsidRDefault="00BB2129" w:rsidP="00B30446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  <w:t>EJEMPLO: DIVERSIDAD</w:t>
                  </w:r>
                </w:p>
              </w:tc>
              <w:tc>
                <w:tcPr>
                  <w:tcW w:w="4837" w:type="dxa"/>
                </w:tcPr>
                <w:p w14:paraId="53D1FA08" w14:textId="4AD90AE9" w:rsidR="00BB2129" w:rsidRDefault="00BB2129" w:rsidP="00B30446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  <w:highlight w:val="yellow"/>
                    </w:rPr>
                    <w:t>ASOCIACIÓN DE CULTIVOS EN LA HUERTA</w:t>
                  </w:r>
                </w:p>
              </w:tc>
            </w:tr>
          </w:tbl>
          <w:p w14:paraId="61A02667" w14:textId="77777777" w:rsidR="00BB2129" w:rsidRPr="006844E8" w:rsidRDefault="00BB2129" w:rsidP="00B30446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</w:p>
          <w:p w14:paraId="76E3F856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</w:p>
          <w:p w14:paraId="3099F273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562A5B" w:rsidRPr="006844E8" w14:paraId="4B6CCF17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6.RESULTADOS OBTENIDOS</w:t>
            </w:r>
          </w:p>
        </w:tc>
      </w:tr>
      <w:tr w:rsidR="00562A5B" w:rsidRPr="006844E8" w14:paraId="5F76D318" w14:textId="77777777" w:rsidTr="00BB2129">
        <w:trPr>
          <w:jc w:val="center"/>
        </w:trPr>
        <w:tc>
          <w:tcPr>
            <w:tcW w:w="9899" w:type="dxa"/>
          </w:tcPr>
          <w:p w14:paraId="28518604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257A4A08" w14:textId="41D66F2F" w:rsidR="00562A5B" w:rsidRPr="00BB2129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3. -</w:t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Exponer </w:t>
            </w:r>
            <w:r w:rsidR="00DF797C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mínimo 3 </w:t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recomendaciones técnicas para mejorar la actividad agroecológica en la finca.</w:t>
            </w:r>
            <w:r w:rsidR="00BB2129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Redactar en dos líneas cada recomendación.</w:t>
            </w:r>
          </w:p>
        </w:tc>
      </w:tr>
      <w:tr w:rsidR="00562A5B" w:rsidRPr="006844E8" w14:paraId="007B6230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7.CONCLUSIONES</w:t>
            </w:r>
          </w:p>
        </w:tc>
      </w:tr>
      <w:tr w:rsidR="00562A5B" w:rsidRPr="006844E8" w14:paraId="4683418C" w14:textId="77777777" w:rsidTr="00BB2129">
        <w:trPr>
          <w:jc w:val="center"/>
        </w:trPr>
        <w:tc>
          <w:tcPr>
            <w:tcW w:w="9899" w:type="dxa"/>
          </w:tcPr>
          <w:p w14:paraId="18728283" w14:textId="1F06E155" w:rsidR="00562A5B" w:rsidRPr="006844E8" w:rsidRDefault="00562A5B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515C3C4D" w14:textId="6E14F273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4.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Analiza los impactos </w:t>
            </w:r>
            <w:r w:rsidR="00DF797C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positivos en lo </w:t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productivo, ambiental y soci</w:t>
            </w:r>
            <w:r w:rsidR="00DF797C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oeconómico </w:t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de un sistema de producción agroecológico</w:t>
            </w:r>
            <w:r w:rsidR="00BB2129">
              <w:rPr>
                <w:rFonts w:asciiTheme="majorHAnsi" w:eastAsia="Cambria" w:hAnsiTheme="majorHAnsi" w:cstheme="majorHAnsi"/>
                <w:sz w:val="22"/>
                <w:szCs w:val="22"/>
              </w:rPr>
              <w:t>. Escribir un párrafo</w:t>
            </w:r>
          </w:p>
          <w:p w14:paraId="7C05A278" w14:textId="77777777" w:rsidR="00562A5B" w:rsidRPr="006844E8" w:rsidRDefault="00562A5B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7676CC29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3E4279B8" w14:textId="77777777" w:rsidTr="00BB2129">
        <w:trPr>
          <w:jc w:val="center"/>
        </w:trPr>
        <w:tc>
          <w:tcPr>
            <w:tcW w:w="9899" w:type="dxa"/>
          </w:tcPr>
          <w:p w14:paraId="34766D0E" w14:textId="003AF13A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8.</w:t>
            </w:r>
            <w:r w:rsidR="00DB72CB"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</w:t>
            </w: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RECOMENDACIONES</w:t>
            </w:r>
          </w:p>
        </w:tc>
      </w:tr>
      <w:tr w:rsidR="00562A5B" w:rsidRPr="006844E8" w14:paraId="59B1FDF5" w14:textId="77777777" w:rsidTr="00BB2129">
        <w:trPr>
          <w:jc w:val="center"/>
        </w:trPr>
        <w:tc>
          <w:tcPr>
            <w:tcW w:w="9899" w:type="dxa"/>
          </w:tcPr>
          <w:p w14:paraId="17445433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335EDF87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6EBE092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9.BIBLIOGRAFÍA</w:t>
            </w:r>
          </w:p>
        </w:tc>
      </w:tr>
      <w:tr w:rsidR="00562A5B" w:rsidRPr="006844E8" w14:paraId="6D9A20EB" w14:textId="77777777" w:rsidTr="00BB2129">
        <w:trPr>
          <w:jc w:val="center"/>
        </w:trPr>
        <w:tc>
          <w:tcPr>
            <w:tcW w:w="9899" w:type="dxa"/>
          </w:tcPr>
          <w:p w14:paraId="0278C13E" w14:textId="77777777" w:rsidR="00562A5B" w:rsidRPr="006844E8" w:rsidRDefault="00562A5B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</w:tc>
      </w:tr>
      <w:tr w:rsidR="003B3D9B" w:rsidRPr="006844E8" w14:paraId="2846FAEB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5F4F1A84" w:rsidR="003B3D9B" w:rsidRPr="006844E8" w:rsidRDefault="00356B9C">
            <w:pP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10. ANEXOS</w:t>
            </w:r>
          </w:p>
        </w:tc>
      </w:tr>
      <w:tr w:rsidR="003B3D9B" w:rsidRPr="006844E8" w14:paraId="7BB61553" w14:textId="77777777" w:rsidTr="00BB2129">
        <w:trPr>
          <w:trHeight w:val="479"/>
          <w:jc w:val="center"/>
        </w:trPr>
        <w:tc>
          <w:tcPr>
            <w:tcW w:w="9899" w:type="dxa"/>
            <w:vAlign w:val="center"/>
          </w:tcPr>
          <w:p w14:paraId="3A05C565" w14:textId="698A3F95" w:rsidR="00944AA9" w:rsidRDefault="00925AD5" w:rsidP="00944AA9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5.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944AA9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Evidencia fotografía de los principios agroecológicos que identifico en </w:t>
            </w:r>
            <w:r w:rsidR="00DC638D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el</w:t>
            </w:r>
            <w:r w:rsidR="00944AA9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sistema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24"/>
              <w:gridCol w:w="3224"/>
              <w:gridCol w:w="3225"/>
            </w:tblGrid>
            <w:tr w:rsidR="00DF797C" w14:paraId="43922608" w14:textId="77777777" w:rsidTr="00DF797C">
              <w:tc>
                <w:tcPr>
                  <w:tcW w:w="3224" w:type="dxa"/>
                </w:tcPr>
                <w:p w14:paraId="7CBF2362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noProof/>
                      <w:color w:val="000000"/>
                    </w:rPr>
                    <w:drawing>
                      <wp:inline distT="0" distB="0" distL="0" distR="0" wp14:anchorId="25619276" wp14:editId="42D5E029">
                        <wp:extent cx="1800000" cy="1011371"/>
                        <wp:effectExtent l="0" t="0" r="0" b="0"/>
                        <wp:docPr id="1706514533" name="Imagen 2" descr="Hombre sentado en el past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514533" name="Imagen 2" descr="Hombre sentado en el pasto&#10;&#10;El contenido generado por IA puede ser incorrecto.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011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9DF27C" w14:textId="75C2AA00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</w:rPr>
                    <w:t>Figura 1. Principio de diversidad</w:t>
                  </w:r>
                </w:p>
              </w:tc>
              <w:tc>
                <w:tcPr>
                  <w:tcW w:w="3224" w:type="dxa"/>
                </w:tcPr>
                <w:p w14:paraId="0B6C4303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535373E6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DF797C" w14:paraId="7FE3F94F" w14:textId="77777777" w:rsidTr="00DF797C">
              <w:tc>
                <w:tcPr>
                  <w:tcW w:w="3224" w:type="dxa"/>
                </w:tcPr>
                <w:p w14:paraId="58C9D4D3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4" w:type="dxa"/>
                </w:tcPr>
                <w:p w14:paraId="51F68D46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7A96A279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79198029" w14:textId="77777777" w:rsidR="00DF797C" w:rsidRPr="006844E8" w:rsidRDefault="00DF797C" w:rsidP="00944AA9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  <w:p w14:paraId="488D9C68" w14:textId="2A7733AA" w:rsidR="003B3D9B" w:rsidRPr="006844E8" w:rsidRDefault="003B3D9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43171373" w14:textId="77777777" w:rsidR="00562A5B" w:rsidRDefault="00562A5B">
      <w:pPr>
        <w:rPr>
          <w:rFonts w:asciiTheme="majorHAnsi" w:eastAsia="Cambria" w:hAnsiTheme="majorHAnsi" w:cstheme="majorHAnsi"/>
        </w:rPr>
      </w:pPr>
    </w:p>
    <w:p w14:paraId="3B147213" w14:textId="77777777" w:rsidR="007E0654" w:rsidRDefault="007E0654">
      <w:pPr>
        <w:rPr>
          <w:rFonts w:asciiTheme="majorHAnsi" w:eastAsia="Cambria" w:hAnsiTheme="majorHAnsi" w:cstheme="majorHAnsi"/>
        </w:rPr>
      </w:pPr>
    </w:p>
    <w:p w14:paraId="4BEE08CD" w14:textId="77777777" w:rsidR="007E0654" w:rsidRDefault="007E0654">
      <w:pPr>
        <w:rPr>
          <w:rFonts w:asciiTheme="majorHAnsi" w:eastAsia="Cambria" w:hAnsiTheme="majorHAnsi" w:cstheme="majorHAnsi"/>
        </w:rPr>
      </w:pPr>
    </w:p>
    <w:p w14:paraId="438D5EED" w14:textId="77777777" w:rsidR="007E0654" w:rsidRDefault="007E0654">
      <w:pPr>
        <w:rPr>
          <w:rFonts w:asciiTheme="majorHAnsi" w:eastAsia="Cambria" w:hAnsiTheme="majorHAnsi" w:cstheme="majorHAnsi"/>
        </w:rPr>
      </w:pPr>
    </w:p>
    <w:p w14:paraId="30FE8201" w14:textId="77777777" w:rsidR="007E0654" w:rsidRPr="006844E8" w:rsidRDefault="007E0654">
      <w:pPr>
        <w:rPr>
          <w:rFonts w:asciiTheme="majorHAnsi" w:eastAsia="Cambria" w:hAnsiTheme="majorHAnsi" w:cstheme="majorHAnsi"/>
        </w:rPr>
      </w:pPr>
    </w:p>
    <w:p w14:paraId="09F73A3E" w14:textId="77777777" w:rsidR="007E0654" w:rsidRPr="007E0654" w:rsidRDefault="007B5081" w:rsidP="007E0654">
      <w:pPr>
        <w:rPr>
          <w:rFonts w:asciiTheme="majorHAnsi" w:eastAsia="Cambria" w:hAnsiTheme="majorHAnsi" w:cstheme="majorHAnsi"/>
          <w:b/>
          <w:bCs/>
          <w:lang w:val="es-EC"/>
        </w:rPr>
      </w:pPr>
      <w:r w:rsidRPr="006844E8">
        <w:rPr>
          <w:rFonts w:asciiTheme="majorHAnsi" w:eastAsia="Cambria" w:hAnsiTheme="majorHAnsi" w:cstheme="majorHAnsi"/>
        </w:rPr>
        <w:lastRenderedPageBreak/>
        <w:t xml:space="preserve">  </w:t>
      </w:r>
      <w:r w:rsidR="007E0654" w:rsidRPr="007E0654">
        <w:rPr>
          <w:rFonts w:asciiTheme="majorHAnsi" w:eastAsia="Cambria" w:hAnsiTheme="majorHAnsi" w:cstheme="majorHAnsi"/>
          <w:b/>
          <w:bCs/>
          <w:lang w:val="es-EC"/>
        </w:rPr>
        <w:t>RÚBRICA GENERAL DE EVALUACIÓN</w:t>
      </w:r>
    </w:p>
    <w:p w14:paraId="6C820C53" w14:textId="1C81A309" w:rsidR="007E0654" w:rsidRPr="007E0654" w:rsidRDefault="007E0654" w:rsidP="007E0654">
      <w:pPr>
        <w:rPr>
          <w:rFonts w:asciiTheme="majorHAnsi" w:eastAsia="Cambria" w:hAnsiTheme="majorHAnsi" w:cstheme="majorHAnsi"/>
          <w:b/>
          <w:bCs/>
          <w:lang w:val="es-EC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696"/>
        <w:gridCol w:w="1630"/>
        <w:gridCol w:w="1630"/>
        <w:gridCol w:w="1630"/>
        <w:gridCol w:w="1630"/>
        <w:gridCol w:w="845"/>
      </w:tblGrid>
      <w:tr w:rsidR="007E0654" w:rsidRPr="007E0654" w14:paraId="4DF1A714" w14:textId="77777777" w:rsidTr="007E0654">
        <w:tc>
          <w:tcPr>
            <w:tcW w:w="0" w:type="auto"/>
            <w:hideMark/>
          </w:tcPr>
          <w:p w14:paraId="541FC802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Criterio de evaluación</w:t>
            </w:r>
          </w:p>
        </w:tc>
        <w:tc>
          <w:tcPr>
            <w:tcW w:w="0" w:type="auto"/>
            <w:hideMark/>
          </w:tcPr>
          <w:p w14:paraId="6248D84E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Excelente</w:t>
            </w:r>
          </w:p>
        </w:tc>
        <w:tc>
          <w:tcPr>
            <w:tcW w:w="0" w:type="auto"/>
            <w:hideMark/>
          </w:tcPr>
          <w:p w14:paraId="1F9F118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Bueno</w:t>
            </w:r>
          </w:p>
        </w:tc>
        <w:tc>
          <w:tcPr>
            <w:tcW w:w="0" w:type="auto"/>
            <w:hideMark/>
          </w:tcPr>
          <w:p w14:paraId="34708F82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Básico</w:t>
            </w:r>
          </w:p>
        </w:tc>
        <w:tc>
          <w:tcPr>
            <w:tcW w:w="0" w:type="auto"/>
            <w:hideMark/>
          </w:tcPr>
          <w:p w14:paraId="5D3E46C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Insuficiente</w:t>
            </w:r>
          </w:p>
        </w:tc>
        <w:tc>
          <w:tcPr>
            <w:tcW w:w="0" w:type="auto"/>
            <w:hideMark/>
          </w:tcPr>
          <w:p w14:paraId="392EA80C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b/>
                <w:bCs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Puntaje</w:t>
            </w:r>
          </w:p>
        </w:tc>
      </w:tr>
      <w:tr w:rsidR="007E0654" w:rsidRPr="007E0654" w14:paraId="2549523E" w14:textId="77777777" w:rsidTr="007E0654">
        <w:tc>
          <w:tcPr>
            <w:tcW w:w="0" w:type="auto"/>
            <w:hideMark/>
          </w:tcPr>
          <w:p w14:paraId="4AA3987C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1. Introducción y fundamentación teórica</w:t>
            </w:r>
          </w:p>
        </w:tc>
        <w:tc>
          <w:tcPr>
            <w:tcW w:w="0" w:type="auto"/>
            <w:hideMark/>
          </w:tcPr>
          <w:p w14:paraId="011DAE4F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Explica claramente los principios agroecológicos con sustento bibliográfico, coherencia y adecuada redacción técnica.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(2 puntos)</w:t>
            </w:r>
          </w:p>
        </w:tc>
        <w:tc>
          <w:tcPr>
            <w:tcW w:w="0" w:type="auto"/>
            <w:hideMark/>
          </w:tcPr>
          <w:p w14:paraId="6AB4B755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explicación adecuada con pequeños errores de coherencia o profundidad.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(1,5 puntos)</w:t>
            </w:r>
          </w:p>
        </w:tc>
        <w:tc>
          <w:tcPr>
            <w:tcW w:w="0" w:type="auto"/>
            <w:hideMark/>
          </w:tcPr>
          <w:p w14:paraId="31EA1F48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información limitada o poco articulada.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7DBEE591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Información incompleta, desorganizada o sin sustento teórico.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1F79F8C5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/2</w:t>
            </w:r>
          </w:p>
        </w:tc>
      </w:tr>
      <w:tr w:rsidR="007E0654" w:rsidRPr="007E0654" w14:paraId="02710715" w14:textId="77777777" w:rsidTr="007E0654">
        <w:tc>
          <w:tcPr>
            <w:tcW w:w="0" w:type="auto"/>
            <w:hideMark/>
          </w:tcPr>
          <w:p w14:paraId="08E4E29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2. Identificación y análisis de principios agroecológicos</w:t>
            </w:r>
          </w:p>
        </w:tc>
        <w:tc>
          <w:tcPr>
            <w:tcW w:w="0" w:type="auto"/>
            <w:hideMark/>
          </w:tcPr>
          <w:p w14:paraId="4FD5EBC3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Identifica correctamente los principios y analiza técnicamente las prácticas observadas con ejemplos claros.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(2 puntos)</w:t>
            </w:r>
          </w:p>
        </w:tc>
        <w:tc>
          <w:tcPr>
            <w:tcW w:w="0" w:type="auto"/>
            <w:hideMark/>
          </w:tcPr>
          <w:p w14:paraId="5CC26C0F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Identifica la mayoría de </w:t>
            </w:r>
            <w:proofErr w:type="gramStart"/>
            <w:r w:rsidRPr="007E0654">
              <w:rPr>
                <w:rFonts w:asciiTheme="majorHAnsi" w:eastAsia="Cambria" w:hAnsiTheme="majorHAnsi" w:cstheme="majorHAnsi"/>
                <w:lang w:val="es-EC"/>
              </w:rPr>
              <w:t>principios</w:t>
            </w:r>
            <w:proofErr w:type="gramEnd"/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 y describe adecuadamente las prácticas.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(1,5 puntos)</w:t>
            </w:r>
          </w:p>
        </w:tc>
        <w:tc>
          <w:tcPr>
            <w:tcW w:w="0" w:type="auto"/>
            <w:hideMark/>
          </w:tcPr>
          <w:p w14:paraId="29B85B95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identificación parcial o descripciones superficiales.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209E3EB2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No identifica correctamente los principios observados.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71D7E4C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/2</w:t>
            </w:r>
          </w:p>
        </w:tc>
      </w:tr>
      <w:tr w:rsidR="007E0654" w:rsidRPr="007E0654" w14:paraId="4BDEFEFC" w14:textId="77777777" w:rsidTr="007E0654">
        <w:tc>
          <w:tcPr>
            <w:tcW w:w="0" w:type="auto"/>
            <w:hideMark/>
          </w:tcPr>
          <w:p w14:paraId="4529611C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3. Capacidad de análisis crítico</w:t>
            </w:r>
          </w:p>
        </w:tc>
        <w:tc>
          <w:tcPr>
            <w:tcW w:w="0" w:type="auto"/>
            <w:hideMark/>
          </w:tcPr>
          <w:p w14:paraId="5F7F36A7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Analiza de manera crítica los impactos productivos, ambientales y socioeconómicos del sistema agroecológico.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(2 puntos)</w:t>
            </w:r>
          </w:p>
        </w:tc>
        <w:tc>
          <w:tcPr>
            <w:tcW w:w="0" w:type="auto"/>
            <w:hideMark/>
          </w:tcPr>
          <w:p w14:paraId="2E60A073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análisis </w:t>
            </w:r>
            <w:proofErr w:type="gramStart"/>
            <w:r w:rsidRPr="007E0654">
              <w:rPr>
                <w:rFonts w:asciiTheme="majorHAnsi" w:eastAsia="Cambria" w:hAnsiTheme="majorHAnsi" w:cstheme="majorHAnsi"/>
                <w:lang w:val="es-EC"/>
              </w:rPr>
              <w:t>adecuado</w:t>
            </w:r>
            <w:proofErr w:type="gramEnd"/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 aunque con limitada profundidad.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(1,5 puntos)</w:t>
            </w:r>
          </w:p>
        </w:tc>
        <w:tc>
          <w:tcPr>
            <w:tcW w:w="0" w:type="auto"/>
            <w:hideMark/>
          </w:tcPr>
          <w:p w14:paraId="4BF83850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reflexiones generales con escasa argumentación técnica.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0C953B6B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No realiza análisis o presenta ideas incoherentes.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54152FFE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/2</w:t>
            </w:r>
          </w:p>
        </w:tc>
      </w:tr>
      <w:tr w:rsidR="007E0654" w:rsidRPr="007E0654" w14:paraId="6B5EC6DC" w14:textId="77777777" w:rsidTr="007E0654">
        <w:tc>
          <w:tcPr>
            <w:tcW w:w="0" w:type="auto"/>
            <w:hideMark/>
          </w:tcPr>
          <w:p w14:paraId="44E8EFF9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4. Recomendaciones técnicas</w:t>
            </w:r>
          </w:p>
        </w:tc>
        <w:tc>
          <w:tcPr>
            <w:tcW w:w="0" w:type="auto"/>
            <w:hideMark/>
          </w:tcPr>
          <w:p w14:paraId="374B08E9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Propone recomendaciones viables, técnicas y contextualizadas para mejorar </w:t>
            </w:r>
            <w:r w:rsidRPr="007E0654">
              <w:rPr>
                <w:rFonts w:asciiTheme="majorHAnsi" w:eastAsia="Cambria" w:hAnsiTheme="majorHAnsi" w:cstheme="majorHAnsi"/>
                <w:lang w:val="es-EC"/>
              </w:rPr>
              <w:lastRenderedPageBreak/>
              <w:t xml:space="preserve">el sistema observado.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(1,5 puntos)</w:t>
            </w:r>
          </w:p>
        </w:tc>
        <w:tc>
          <w:tcPr>
            <w:tcW w:w="0" w:type="auto"/>
            <w:hideMark/>
          </w:tcPr>
          <w:p w14:paraId="54A1AA3C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lastRenderedPageBreak/>
              <w:t xml:space="preserve">Presenta recomendaciones </w:t>
            </w:r>
            <w:proofErr w:type="gramStart"/>
            <w:r w:rsidRPr="007E0654">
              <w:rPr>
                <w:rFonts w:asciiTheme="majorHAnsi" w:eastAsia="Cambria" w:hAnsiTheme="majorHAnsi" w:cstheme="majorHAnsi"/>
                <w:lang w:val="es-EC"/>
              </w:rPr>
              <w:t>pertinentes</w:t>
            </w:r>
            <w:proofErr w:type="gramEnd"/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 aunque poco específicas.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590CA699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Las recomendaciones son generales y poco relacionadas al </w:t>
            </w:r>
            <w:r w:rsidRPr="007E0654">
              <w:rPr>
                <w:rFonts w:asciiTheme="majorHAnsi" w:eastAsia="Cambria" w:hAnsiTheme="majorHAnsi" w:cstheme="majorHAnsi"/>
                <w:lang w:val="es-EC"/>
              </w:rPr>
              <w:lastRenderedPageBreak/>
              <w:t xml:space="preserve">contexto.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(0,75 puntos)</w:t>
            </w:r>
          </w:p>
        </w:tc>
        <w:tc>
          <w:tcPr>
            <w:tcW w:w="0" w:type="auto"/>
            <w:hideMark/>
          </w:tcPr>
          <w:p w14:paraId="55601D83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lastRenderedPageBreak/>
              <w:t xml:space="preserve">No presenta recomendaciones o son incorrectas.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635913F0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/1,5</w:t>
            </w:r>
          </w:p>
        </w:tc>
      </w:tr>
      <w:tr w:rsidR="007E0654" w:rsidRPr="007E0654" w14:paraId="026597A6" w14:textId="77777777" w:rsidTr="007E0654">
        <w:tc>
          <w:tcPr>
            <w:tcW w:w="0" w:type="auto"/>
            <w:hideMark/>
          </w:tcPr>
          <w:p w14:paraId="2DFFDC9C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5. Redacción, organización y presentación</w:t>
            </w:r>
          </w:p>
        </w:tc>
        <w:tc>
          <w:tcPr>
            <w:tcW w:w="0" w:type="auto"/>
            <w:hideMark/>
          </w:tcPr>
          <w:p w14:paraId="4BBF1BB9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El informe presenta excelente ortografía, estructura clara y adecuada organización.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(1,5 puntos)</w:t>
            </w:r>
          </w:p>
        </w:tc>
        <w:tc>
          <w:tcPr>
            <w:tcW w:w="0" w:type="auto"/>
            <w:hideMark/>
          </w:tcPr>
          <w:p w14:paraId="7D9753E2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mínimos errores de redacción u organización.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3179F07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varios errores de redacción o estructura.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(0,75 puntos)</w:t>
            </w:r>
          </w:p>
        </w:tc>
        <w:tc>
          <w:tcPr>
            <w:tcW w:w="0" w:type="auto"/>
            <w:hideMark/>
          </w:tcPr>
          <w:p w14:paraId="2E0B3709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deficiente redacción y organización.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7F4B2F61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/1,5</w:t>
            </w:r>
          </w:p>
        </w:tc>
      </w:tr>
      <w:tr w:rsidR="007E0654" w:rsidRPr="007E0654" w14:paraId="6318AD08" w14:textId="77777777" w:rsidTr="007E0654">
        <w:tc>
          <w:tcPr>
            <w:tcW w:w="0" w:type="auto"/>
            <w:hideMark/>
          </w:tcPr>
          <w:p w14:paraId="0E777514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6. Uso de evidencias y anexos</w:t>
            </w:r>
          </w:p>
        </w:tc>
        <w:tc>
          <w:tcPr>
            <w:tcW w:w="0" w:type="auto"/>
            <w:hideMark/>
          </w:tcPr>
          <w:p w14:paraId="17D33578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Incluye fotografías y evidencias pertinentes, correctamente descritas y relacionadas con los principios identificados.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(1 punto)</w:t>
            </w:r>
          </w:p>
        </w:tc>
        <w:tc>
          <w:tcPr>
            <w:tcW w:w="0" w:type="auto"/>
            <w:hideMark/>
          </w:tcPr>
          <w:p w14:paraId="1CB705BA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Incluye evidencias </w:t>
            </w:r>
            <w:proofErr w:type="gramStart"/>
            <w:r w:rsidRPr="007E0654">
              <w:rPr>
                <w:rFonts w:asciiTheme="majorHAnsi" w:eastAsia="Cambria" w:hAnsiTheme="majorHAnsi" w:cstheme="majorHAnsi"/>
                <w:lang w:val="es-EC"/>
              </w:rPr>
              <w:t>suficientes</w:t>
            </w:r>
            <w:proofErr w:type="gramEnd"/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 aunque con poca descripción.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(0,75 puntos)</w:t>
            </w:r>
          </w:p>
        </w:tc>
        <w:tc>
          <w:tcPr>
            <w:tcW w:w="0" w:type="auto"/>
            <w:hideMark/>
          </w:tcPr>
          <w:p w14:paraId="34636ED6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Presenta pocas evidencias o de limitada pertinencia.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(0,5 puntos)</w:t>
            </w:r>
          </w:p>
        </w:tc>
        <w:tc>
          <w:tcPr>
            <w:tcW w:w="0" w:type="auto"/>
            <w:hideMark/>
          </w:tcPr>
          <w:p w14:paraId="659FDF68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 xml:space="preserve">No incluye evidencias o son irrelevantes. </w:t>
            </w:r>
            <w:r w:rsidRPr="007E0654">
              <w:rPr>
                <w:rFonts w:asciiTheme="majorHAnsi" w:eastAsia="Cambria" w:hAnsiTheme="majorHAnsi" w:cstheme="majorHAnsi"/>
                <w:b/>
                <w:bCs/>
                <w:lang w:val="es-EC"/>
              </w:rPr>
              <w:t>(0,25 puntos)</w:t>
            </w:r>
          </w:p>
        </w:tc>
        <w:tc>
          <w:tcPr>
            <w:tcW w:w="0" w:type="auto"/>
            <w:hideMark/>
          </w:tcPr>
          <w:p w14:paraId="414A868D" w14:textId="77777777" w:rsidR="007E0654" w:rsidRPr="007E0654" w:rsidRDefault="007E0654" w:rsidP="007E0654">
            <w:pPr>
              <w:spacing w:after="160" w:line="259" w:lineRule="auto"/>
              <w:rPr>
                <w:rFonts w:asciiTheme="majorHAnsi" w:eastAsia="Cambria" w:hAnsiTheme="majorHAnsi" w:cstheme="majorHAnsi"/>
                <w:lang w:val="es-EC"/>
              </w:rPr>
            </w:pPr>
            <w:r w:rsidRPr="007E0654">
              <w:rPr>
                <w:rFonts w:asciiTheme="majorHAnsi" w:eastAsia="Cambria" w:hAnsiTheme="majorHAnsi" w:cstheme="majorHAnsi"/>
                <w:lang w:val="es-EC"/>
              </w:rPr>
              <w:t>/1</w:t>
            </w:r>
          </w:p>
        </w:tc>
      </w:tr>
    </w:tbl>
    <w:p w14:paraId="44B2F5A1" w14:textId="77777777" w:rsidR="007E0654" w:rsidRPr="007E0654" w:rsidRDefault="007E0654" w:rsidP="007E0654">
      <w:pPr>
        <w:rPr>
          <w:rFonts w:asciiTheme="majorHAnsi" w:eastAsia="Cambria" w:hAnsiTheme="majorHAnsi" w:cstheme="majorHAnsi"/>
          <w:b/>
          <w:bCs/>
          <w:lang w:val="es-EC"/>
        </w:rPr>
      </w:pPr>
      <w:r w:rsidRPr="007E0654">
        <w:rPr>
          <w:rFonts w:asciiTheme="majorHAnsi" w:eastAsia="Cambria" w:hAnsiTheme="majorHAnsi" w:cstheme="majorHAnsi"/>
          <w:b/>
          <w:bCs/>
          <w:lang w:val="es-EC"/>
        </w:rPr>
        <w:t>Puntaje total: /10 puntos</w:t>
      </w:r>
    </w:p>
    <w:p w14:paraId="6752011C" w14:textId="73345311" w:rsidR="00562A5B" w:rsidRPr="006844E8" w:rsidRDefault="00562A5B">
      <w:pPr>
        <w:rPr>
          <w:rFonts w:asciiTheme="majorHAnsi" w:eastAsia="Cambria" w:hAnsiTheme="majorHAnsi" w:cstheme="majorHAnsi"/>
        </w:rPr>
      </w:pPr>
    </w:p>
    <w:p w14:paraId="6ADE9899" w14:textId="77777777" w:rsidR="00562A5B" w:rsidRPr="006844E8" w:rsidRDefault="00562A5B">
      <w:pPr>
        <w:rPr>
          <w:rFonts w:asciiTheme="majorHAnsi" w:eastAsia="Cambria" w:hAnsiTheme="majorHAnsi" w:cstheme="majorHAnsi"/>
        </w:rPr>
      </w:pPr>
    </w:p>
    <w:sectPr w:rsidR="00562A5B" w:rsidRPr="00684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DA3B" w14:textId="77777777" w:rsidR="00D66029" w:rsidRDefault="00D66029">
      <w:pPr>
        <w:spacing w:after="0" w:line="240" w:lineRule="auto"/>
      </w:pPr>
      <w:r>
        <w:separator/>
      </w:r>
    </w:p>
  </w:endnote>
  <w:endnote w:type="continuationSeparator" w:id="0">
    <w:p w14:paraId="70FD5657" w14:textId="77777777" w:rsidR="00D66029" w:rsidRDefault="00D6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BBDF" w14:textId="77777777" w:rsidR="00D66029" w:rsidRDefault="00D66029">
      <w:pPr>
        <w:spacing w:after="0" w:line="240" w:lineRule="auto"/>
      </w:pPr>
      <w:r>
        <w:separator/>
      </w:r>
    </w:p>
  </w:footnote>
  <w:footnote w:type="continuationSeparator" w:id="0">
    <w:p w14:paraId="2C5A1269" w14:textId="77777777" w:rsidR="00D66029" w:rsidRDefault="00D6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CDA"/>
    <w:multiLevelType w:val="hybridMultilevel"/>
    <w:tmpl w:val="33CC94B0"/>
    <w:lvl w:ilvl="0" w:tplc="B44C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2012719">
    <w:abstractNumId w:val="3"/>
  </w:num>
  <w:num w:numId="2" w16cid:durableId="977341640">
    <w:abstractNumId w:val="2"/>
  </w:num>
  <w:num w:numId="3" w16cid:durableId="1102341830">
    <w:abstractNumId w:val="0"/>
  </w:num>
  <w:num w:numId="4" w16cid:durableId="180507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903A5"/>
    <w:rsid w:val="000A20BF"/>
    <w:rsid w:val="000F778B"/>
    <w:rsid w:val="000F77F1"/>
    <w:rsid w:val="00107B4B"/>
    <w:rsid w:val="00140467"/>
    <w:rsid w:val="001D0D14"/>
    <w:rsid w:val="001D0FBF"/>
    <w:rsid w:val="001D66E3"/>
    <w:rsid w:val="00223BB1"/>
    <w:rsid w:val="003474E8"/>
    <w:rsid w:val="00356B9C"/>
    <w:rsid w:val="003B3D9B"/>
    <w:rsid w:val="003E7FF4"/>
    <w:rsid w:val="00430F6E"/>
    <w:rsid w:val="004630E0"/>
    <w:rsid w:val="004A6C1D"/>
    <w:rsid w:val="004B2AD7"/>
    <w:rsid w:val="00555B50"/>
    <w:rsid w:val="005578D7"/>
    <w:rsid w:val="00562A5B"/>
    <w:rsid w:val="00577EB1"/>
    <w:rsid w:val="00583328"/>
    <w:rsid w:val="00590515"/>
    <w:rsid w:val="005A6D44"/>
    <w:rsid w:val="005B3BE9"/>
    <w:rsid w:val="005D1BB7"/>
    <w:rsid w:val="005E2260"/>
    <w:rsid w:val="0065232A"/>
    <w:rsid w:val="006844E8"/>
    <w:rsid w:val="00737924"/>
    <w:rsid w:val="00757D15"/>
    <w:rsid w:val="007B5081"/>
    <w:rsid w:val="007E0654"/>
    <w:rsid w:val="008A55FF"/>
    <w:rsid w:val="008B308C"/>
    <w:rsid w:val="008F67B4"/>
    <w:rsid w:val="009229AA"/>
    <w:rsid w:val="00925AD5"/>
    <w:rsid w:val="00944AA9"/>
    <w:rsid w:val="009B1599"/>
    <w:rsid w:val="009D52FC"/>
    <w:rsid w:val="009D7FF9"/>
    <w:rsid w:val="00A129B3"/>
    <w:rsid w:val="00A56DE6"/>
    <w:rsid w:val="00B30446"/>
    <w:rsid w:val="00BA6D4C"/>
    <w:rsid w:val="00BB00DF"/>
    <w:rsid w:val="00BB2129"/>
    <w:rsid w:val="00BD0BFD"/>
    <w:rsid w:val="00C057AE"/>
    <w:rsid w:val="00C16B8D"/>
    <w:rsid w:val="00C754DA"/>
    <w:rsid w:val="00D13064"/>
    <w:rsid w:val="00D52281"/>
    <w:rsid w:val="00D66029"/>
    <w:rsid w:val="00D763C0"/>
    <w:rsid w:val="00DB72CB"/>
    <w:rsid w:val="00DC503D"/>
    <w:rsid w:val="00DC638D"/>
    <w:rsid w:val="00DF797C"/>
    <w:rsid w:val="00E15B08"/>
    <w:rsid w:val="00E24228"/>
    <w:rsid w:val="00E504C2"/>
    <w:rsid w:val="00E72447"/>
    <w:rsid w:val="00F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uiPriority w:val="34"/>
    <w:qFormat/>
    <w:rsid w:val="00DB72CB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E06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Mig99</b:Tag>
    <b:SourceType>Book</b:SourceType>
    <b:Guid>{0BDFC566-8C05-4769-8E4D-D39A95E989D5}</b:Guid>
    <b:Author>
      <b:Author>
        <b:NameList>
          <b:Person>
            <b:Last>Altieri</b:Last>
            <b:First>Miguel</b:First>
          </b:Person>
        </b:NameList>
      </b:Author>
    </b:Author>
    <b:Title>Agroecología</b:Title>
    <b:Year>1999</b:Year>
    <b:RefOrder>1</b:RefOrder>
  </b:Source>
  <b:Source>
    <b:Tag>Jav14</b:Tag>
    <b:SourceType>Book</b:SourceType>
    <b:Guid>{A0A80070-FF21-4F57-8DB0-90C517CA00A6}</b:Guid>
    <b:Title>Agroecología: bases teóricas para el manejo y diseño de agroecosistemas sustentables</b:Title>
    <b:Year>2014</b:Year>
    <b:Author>
      <b:Author>
        <b:NameList>
          <b:Person>
            <b:Last>Javier Sarandón</b:Last>
            <b:First>Claudia</b:First>
            <b:Middle>Flores</b:Middle>
          </b:Person>
        </b:NameList>
      </b:Author>
    </b:Author>
    <b:City>La Plata, Argentina</b:City>
    <b:Publisher>Universidad de la Plata</b:Publisher>
    <b:RefOrder>2</b:RefOrder>
  </b:Source>
  <b:Source>
    <b:Tag>MarcadorDePosición1</b:Tag>
    <b:SourceType>JournalArticle</b:SourceType>
    <b:Guid>{7FD82E2C-46A2-42CF-B55C-0F87945F8547}</b:Guid>
    <b:Author>
      <b:Author>
        <b:NameList>
          <b:Person>
            <b:Last>Wezel</b:Last>
            <b:First>Alexander</b:First>
          </b:Person>
          <b:Person>
            <b:Last>al.</b:Last>
            <b:First>et.</b:First>
          </b:Person>
        </b:NameList>
      </b:Author>
    </b:Author>
    <b:Title>Principios y elementos agroecológicos y sus implicaciones para la transición a sistemas alimentarios sostenibles</b:Title>
    <b:JournalName>Agronomía para el desarrollo sostenible</b:JournalName>
    <b:Year>2020</b:Year>
    <b:DOI>https://doi.org/10.1007/s13593-020-00646-z</b:DOI>
    <b:RefOrder>3</b:RefOrder>
  </b:Source>
</b:Sources>
</file>

<file path=customXml/itemProps1.xml><?xml version="1.0" encoding="utf-8"?>
<ds:datastoreItem xmlns:ds="http://schemas.openxmlformats.org/officeDocument/2006/customXml" ds:itemID="{C9D1E71E-D2E0-4147-B911-DA1EB63C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4</cp:revision>
  <cp:lastPrinted>2023-05-31T04:16:00Z</cp:lastPrinted>
  <dcterms:created xsi:type="dcterms:W3CDTF">2026-05-21T19:12:00Z</dcterms:created>
  <dcterms:modified xsi:type="dcterms:W3CDTF">2026-05-29T17:36:00Z</dcterms:modified>
</cp:coreProperties>
</file>